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19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13"/>
        <w:gridCol w:w="864"/>
        <w:gridCol w:w="1701"/>
        <w:gridCol w:w="3402"/>
        <w:gridCol w:w="1417"/>
        <w:gridCol w:w="1559"/>
        <w:gridCol w:w="1636"/>
      </w:tblGrid>
      <w:tr w:rsidR="00A97705" w:rsidRPr="00A97705" w:rsidTr="00AE471C">
        <w:trPr>
          <w:trHeight w:val="606"/>
        </w:trPr>
        <w:tc>
          <w:tcPr>
            <w:tcW w:w="4240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7705">
              <w:rPr>
                <w:rFonts w:asciiTheme="majorHAnsi" w:hAnsiTheme="majorHAnsi"/>
                <w:b/>
                <w:sz w:val="16"/>
                <w:szCs w:val="16"/>
              </w:rPr>
              <w:t>UAC: Química II</w:t>
            </w:r>
          </w:p>
        </w:tc>
        <w:tc>
          <w:tcPr>
            <w:tcW w:w="2565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Bloque  : IV</w:t>
            </w:r>
          </w:p>
        </w:tc>
        <w:tc>
          <w:tcPr>
            <w:tcW w:w="3402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 2020-B</w:t>
            </w:r>
          </w:p>
        </w:tc>
        <w:tc>
          <w:tcPr>
            <w:tcW w:w="4612" w:type="dxa"/>
            <w:gridSpan w:val="3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Nombre Del Docente : Iris Sarmiento García</w:t>
            </w:r>
          </w:p>
        </w:tc>
      </w:tr>
      <w:tr w:rsidR="00A97705" w:rsidRPr="00A97705" w:rsidTr="00D74FB3">
        <w:trPr>
          <w:trHeight w:val="295"/>
        </w:trPr>
        <w:tc>
          <w:tcPr>
            <w:tcW w:w="6805" w:type="dxa"/>
            <w:gridSpan w:val="4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Semana : 5</w:t>
            </w:r>
          </w:p>
        </w:tc>
        <w:tc>
          <w:tcPr>
            <w:tcW w:w="8014" w:type="dxa"/>
            <w:gridSpan w:val="4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FECHA : Del 25 al 29  de mayo 2020</w:t>
            </w:r>
          </w:p>
        </w:tc>
      </w:tr>
      <w:tr w:rsidR="00A97705" w:rsidRPr="00A97705" w:rsidTr="00AE471C">
        <w:trPr>
          <w:trHeight w:val="362"/>
        </w:trPr>
        <w:tc>
          <w:tcPr>
            <w:tcW w:w="14819" w:type="dxa"/>
            <w:gridSpan w:val="8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Fecha de entrega del producto sugerido: 03 de mayo de 2020</w:t>
            </w:r>
          </w:p>
        </w:tc>
      </w:tr>
      <w:tr w:rsidR="00A97705" w:rsidRPr="00A97705" w:rsidTr="00AE471C">
        <w:trPr>
          <w:trHeight w:val="590"/>
        </w:trPr>
        <w:tc>
          <w:tcPr>
            <w:tcW w:w="2127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Aprendizaje esperado</w:t>
            </w:r>
          </w:p>
        </w:tc>
        <w:tc>
          <w:tcPr>
            <w:tcW w:w="2977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Contenido especifico</w:t>
            </w:r>
          </w:p>
        </w:tc>
        <w:tc>
          <w:tcPr>
            <w:tcW w:w="6520" w:type="dxa"/>
            <w:gridSpan w:val="3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Actividad de aprendizaje</w:t>
            </w:r>
          </w:p>
        </w:tc>
        <w:tc>
          <w:tcPr>
            <w:tcW w:w="1559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Evidencia de producto</w:t>
            </w:r>
          </w:p>
        </w:tc>
        <w:tc>
          <w:tcPr>
            <w:tcW w:w="1636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Forma de evaluación</w:t>
            </w:r>
          </w:p>
        </w:tc>
      </w:tr>
      <w:tr w:rsidR="00A97705" w:rsidRPr="00A97705" w:rsidTr="00AE471C">
        <w:trPr>
          <w:trHeight w:val="590"/>
        </w:trPr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1"/>
            </w:tblGrid>
            <w:tr w:rsidR="00A97705" w:rsidRPr="00A97705" w:rsidTr="00AE471C">
              <w:trPr>
                <w:trHeight w:val="283"/>
              </w:trPr>
              <w:tc>
                <w:tcPr>
                  <w:tcW w:w="0" w:type="auto"/>
                </w:tcPr>
                <w:p w:rsidR="00A97705" w:rsidRPr="00A97705" w:rsidRDefault="00A97705" w:rsidP="00AE47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A97705" w:rsidRPr="00A97705" w:rsidRDefault="00A97705" w:rsidP="00AE47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</w:pPr>
                  <w:r w:rsidRPr="00A97705"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  <w:t>Exponer y ejemplificar la importancia del petróleo y sus derivados para la generación de nuevos compues</w:t>
                  </w:r>
                  <w:r w:rsidRPr="00A97705"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  <w:softHyphen/>
                    <w:t xml:space="preserve">tos, la industria, la economía y la vida diaria. </w:t>
                  </w:r>
                </w:p>
                <w:p w:rsidR="00A97705" w:rsidRPr="00A97705" w:rsidRDefault="00A97705" w:rsidP="00AE47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 xml:space="preserve">Macromoléculas sintéticas </w:t>
            </w:r>
          </w:p>
        </w:tc>
        <w:tc>
          <w:tcPr>
            <w:tcW w:w="6520" w:type="dxa"/>
            <w:gridSpan w:val="3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1. elabora actividad del diario de aprendizaje página 210 y 212.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6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369A3" w:rsidRPr="00A97705" w:rsidRDefault="00317D8A">
      <w:pPr>
        <w:rPr>
          <w:rFonts w:asciiTheme="majorHAnsi" w:hAnsiTheme="majorHAnsi"/>
          <w:sz w:val="16"/>
          <w:szCs w:val="16"/>
        </w:rPr>
      </w:pPr>
    </w:p>
    <w:p w:rsidR="00A97705" w:rsidRPr="00A97705" w:rsidRDefault="00A97705">
      <w:pPr>
        <w:rPr>
          <w:rFonts w:asciiTheme="majorHAnsi" w:hAnsiTheme="majorHAnsi"/>
          <w:sz w:val="16"/>
          <w:szCs w:val="16"/>
        </w:rPr>
      </w:pPr>
    </w:p>
    <w:tbl>
      <w:tblPr>
        <w:tblStyle w:val="Tablaconcuadrcula1"/>
        <w:tblW w:w="14819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13"/>
        <w:gridCol w:w="580"/>
        <w:gridCol w:w="1985"/>
        <w:gridCol w:w="3402"/>
        <w:gridCol w:w="992"/>
        <w:gridCol w:w="1843"/>
        <w:gridCol w:w="1777"/>
      </w:tblGrid>
      <w:tr w:rsidR="00A97705" w:rsidRPr="00A97705" w:rsidTr="00AE471C">
        <w:trPr>
          <w:trHeight w:val="274"/>
        </w:trPr>
        <w:tc>
          <w:tcPr>
            <w:tcW w:w="4240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7705">
              <w:rPr>
                <w:rFonts w:asciiTheme="majorHAnsi" w:hAnsiTheme="majorHAnsi"/>
                <w:b/>
                <w:sz w:val="16"/>
                <w:szCs w:val="16"/>
              </w:rPr>
              <w:t>UAC: Matemáticas  II</w:t>
            </w:r>
          </w:p>
        </w:tc>
        <w:tc>
          <w:tcPr>
            <w:tcW w:w="2565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Bloque  : IV</w:t>
            </w:r>
          </w:p>
        </w:tc>
        <w:tc>
          <w:tcPr>
            <w:tcW w:w="3402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 2020-B</w:t>
            </w:r>
          </w:p>
        </w:tc>
        <w:tc>
          <w:tcPr>
            <w:tcW w:w="4612" w:type="dxa"/>
            <w:gridSpan w:val="3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Nombre Del Docente : Iris Sarmiento García</w:t>
            </w:r>
          </w:p>
        </w:tc>
      </w:tr>
      <w:tr w:rsidR="00A97705" w:rsidRPr="00A97705" w:rsidTr="0058082B">
        <w:trPr>
          <w:trHeight w:val="295"/>
        </w:trPr>
        <w:tc>
          <w:tcPr>
            <w:tcW w:w="6805" w:type="dxa"/>
            <w:gridSpan w:val="4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Semana : 5</w:t>
            </w:r>
          </w:p>
        </w:tc>
        <w:tc>
          <w:tcPr>
            <w:tcW w:w="8014" w:type="dxa"/>
            <w:gridSpan w:val="4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FECHA : Del 25 al 29  de mayo 2020</w:t>
            </w:r>
          </w:p>
        </w:tc>
      </w:tr>
      <w:tr w:rsidR="00A97705" w:rsidRPr="00A97705" w:rsidTr="00AE471C">
        <w:trPr>
          <w:trHeight w:val="259"/>
        </w:trPr>
        <w:tc>
          <w:tcPr>
            <w:tcW w:w="14819" w:type="dxa"/>
            <w:gridSpan w:val="8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Fecha de entrega del producto sugerido: 03 de mayo de 2020</w:t>
            </w:r>
          </w:p>
        </w:tc>
      </w:tr>
      <w:tr w:rsidR="00A97705" w:rsidRPr="00A97705" w:rsidTr="00AE471C">
        <w:trPr>
          <w:trHeight w:val="418"/>
        </w:trPr>
        <w:tc>
          <w:tcPr>
            <w:tcW w:w="2127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Aprendizaje esperado</w:t>
            </w:r>
          </w:p>
        </w:tc>
        <w:tc>
          <w:tcPr>
            <w:tcW w:w="2693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Contenido especifico</w:t>
            </w:r>
          </w:p>
        </w:tc>
        <w:tc>
          <w:tcPr>
            <w:tcW w:w="6379" w:type="dxa"/>
            <w:gridSpan w:val="3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Actividad de aprendizaje</w:t>
            </w:r>
          </w:p>
        </w:tc>
        <w:tc>
          <w:tcPr>
            <w:tcW w:w="1843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Evidencia de producto</w:t>
            </w:r>
          </w:p>
        </w:tc>
        <w:tc>
          <w:tcPr>
            <w:tcW w:w="1777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Forma de evaluación</w:t>
            </w:r>
          </w:p>
        </w:tc>
      </w:tr>
      <w:tr w:rsidR="00A97705" w:rsidRPr="00A97705" w:rsidTr="00AE471C">
        <w:trPr>
          <w:trHeight w:val="418"/>
        </w:trPr>
        <w:tc>
          <w:tcPr>
            <w:tcW w:w="2127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* Analiza al círculo trigonométrico y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describen a las funciones angulares,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realiza mediciones y comparaciones de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97705">
              <w:rPr>
                <w:rFonts w:asciiTheme="majorHAnsi" w:hAnsiTheme="majorHAnsi"/>
                <w:sz w:val="16"/>
                <w:szCs w:val="16"/>
              </w:rPr>
              <w:t>relaciones</w:t>
            </w:r>
            <w:proofErr w:type="gramEnd"/>
            <w:r w:rsidRPr="00A97705">
              <w:rPr>
                <w:rFonts w:asciiTheme="majorHAnsi" w:hAnsiTheme="majorHAnsi"/>
                <w:sz w:val="16"/>
                <w:szCs w:val="16"/>
              </w:rPr>
              <w:t xml:space="preserve"> espaciales.</w:t>
            </w:r>
          </w:p>
        </w:tc>
        <w:tc>
          <w:tcPr>
            <w:tcW w:w="26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A97705" w:rsidRPr="00A97705" w:rsidTr="00AE471C">
              <w:trPr>
                <w:trHeight w:val="379"/>
              </w:trPr>
              <w:tc>
                <w:tcPr>
                  <w:tcW w:w="0" w:type="auto"/>
                </w:tcPr>
                <w:p w:rsidR="00A97705" w:rsidRPr="00A97705" w:rsidRDefault="00A97705" w:rsidP="00AE47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A97705" w:rsidRPr="00A97705" w:rsidRDefault="00A97705" w:rsidP="00AE47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</w:pPr>
                  <w:r w:rsidRPr="00A97705"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  <w:t>Las identidades trigonométricas y sus relacio</w:t>
                  </w:r>
                  <w:r w:rsidRPr="00A97705"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  <w:softHyphen/>
                    <w:t>nes. ¿Cómo uso las identidades trigonométri</w:t>
                  </w:r>
                  <w:r w:rsidRPr="00A97705"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  <w:softHyphen/>
                    <w:t xml:space="preserve">cas en diversos contextos de ubicación en el espacio, la topografía y la medición? </w:t>
                  </w:r>
                </w:p>
                <w:p w:rsidR="00A97705" w:rsidRPr="00A97705" w:rsidRDefault="00A97705" w:rsidP="00AE47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Gandhi Sans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79" w:type="dxa"/>
            <w:gridSpan w:val="3"/>
          </w:tcPr>
          <w:p w:rsidR="00A97705" w:rsidRPr="00A97705" w:rsidRDefault="00A97705" w:rsidP="00A9770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Resuelve la actividad siguiendo las coordenadas del diario de aprendizaje :</w:t>
            </w:r>
          </w:p>
          <w:p w:rsidR="00A97705" w:rsidRPr="00A97705" w:rsidRDefault="00A97705" w:rsidP="00AE471C">
            <w:pPr>
              <w:ind w:left="720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página.193  (ejercicios 8,9 y 10).</w:t>
            </w:r>
          </w:p>
          <w:p w:rsidR="00A97705" w:rsidRPr="00A97705" w:rsidRDefault="00A97705" w:rsidP="00AE471C">
            <w:pPr>
              <w:ind w:left="720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Página 199</w:t>
            </w:r>
          </w:p>
          <w:p w:rsidR="00A97705" w:rsidRPr="00A97705" w:rsidRDefault="00A97705" w:rsidP="00AE471C">
            <w:pPr>
              <w:ind w:left="72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77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A97705" w:rsidRPr="00A97705" w:rsidRDefault="00A97705">
      <w:pPr>
        <w:rPr>
          <w:rFonts w:asciiTheme="majorHAnsi" w:hAnsiTheme="majorHAnsi"/>
          <w:sz w:val="16"/>
          <w:szCs w:val="16"/>
        </w:rPr>
      </w:pPr>
    </w:p>
    <w:p w:rsidR="00A97705" w:rsidRPr="00A97705" w:rsidRDefault="00A97705">
      <w:pPr>
        <w:rPr>
          <w:rFonts w:asciiTheme="majorHAnsi" w:hAnsiTheme="majorHAnsi"/>
          <w:sz w:val="16"/>
          <w:szCs w:val="16"/>
        </w:rPr>
      </w:pPr>
    </w:p>
    <w:tbl>
      <w:tblPr>
        <w:tblStyle w:val="Tablaconcuadrcula"/>
        <w:tblW w:w="14819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13"/>
        <w:gridCol w:w="580"/>
        <w:gridCol w:w="1985"/>
        <w:gridCol w:w="3402"/>
        <w:gridCol w:w="992"/>
        <w:gridCol w:w="1843"/>
        <w:gridCol w:w="1777"/>
      </w:tblGrid>
      <w:tr w:rsidR="00A97705" w:rsidRPr="00A97705" w:rsidTr="00AE471C">
        <w:trPr>
          <w:trHeight w:val="274"/>
        </w:trPr>
        <w:tc>
          <w:tcPr>
            <w:tcW w:w="4240" w:type="dxa"/>
            <w:gridSpan w:val="2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97705">
              <w:rPr>
                <w:rFonts w:asciiTheme="majorHAnsi" w:hAnsiTheme="majorHAnsi"/>
                <w:b/>
                <w:sz w:val="16"/>
                <w:szCs w:val="16"/>
              </w:rPr>
              <w:t>UAC: Biología  II</w:t>
            </w:r>
          </w:p>
        </w:tc>
        <w:tc>
          <w:tcPr>
            <w:tcW w:w="2565" w:type="dxa"/>
            <w:gridSpan w:val="2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Bloque  : IV</w:t>
            </w:r>
          </w:p>
        </w:tc>
        <w:tc>
          <w:tcPr>
            <w:tcW w:w="3402" w:type="dxa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 2020-A</w:t>
            </w:r>
          </w:p>
        </w:tc>
        <w:tc>
          <w:tcPr>
            <w:tcW w:w="4612" w:type="dxa"/>
            <w:gridSpan w:val="3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Nombre Del Docente : Iris Sarmiento García</w:t>
            </w:r>
          </w:p>
        </w:tc>
      </w:tr>
      <w:tr w:rsidR="00A97705" w:rsidRPr="00A97705" w:rsidTr="00AE471C">
        <w:trPr>
          <w:trHeight w:val="295"/>
        </w:trPr>
        <w:tc>
          <w:tcPr>
            <w:tcW w:w="6805" w:type="dxa"/>
            <w:gridSpan w:val="4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Semana : 5</w:t>
            </w:r>
          </w:p>
        </w:tc>
        <w:tc>
          <w:tcPr>
            <w:tcW w:w="8014" w:type="dxa"/>
            <w:gridSpan w:val="4"/>
            <w:vAlign w:val="center"/>
          </w:tcPr>
          <w:p w:rsidR="00A97705" w:rsidRPr="00A97705" w:rsidRDefault="00A97705" w:rsidP="00AE471C">
            <w:pPr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 xml:space="preserve">FECHA : Del </w:t>
            </w:r>
            <w:r w:rsidRPr="00A97705">
              <w:rPr>
                <w:rFonts w:asciiTheme="majorHAnsi" w:eastAsia="Calibri" w:hAnsiTheme="majorHAnsi" w:cs="Arial"/>
                <w:b/>
                <w:sz w:val="16"/>
                <w:szCs w:val="16"/>
              </w:rPr>
              <w:t>25 al 29  de mayo 2020</w:t>
            </w:r>
          </w:p>
        </w:tc>
      </w:tr>
      <w:tr w:rsidR="00A97705" w:rsidRPr="00A97705" w:rsidTr="00AE471C">
        <w:trPr>
          <w:trHeight w:val="259"/>
        </w:trPr>
        <w:tc>
          <w:tcPr>
            <w:tcW w:w="14819" w:type="dxa"/>
            <w:gridSpan w:val="8"/>
          </w:tcPr>
          <w:p w:rsidR="00A97705" w:rsidRPr="00A97705" w:rsidRDefault="00A97705" w:rsidP="00AE471C">
            <w:pPr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A97705">
              <w:rPr>
                <w:rFonts w:asciiTheme="majorHAnsi" w:eastAsia="Calibri" w:hAnsiTheme="majorHAnsi" w:cs="Arial"/>
                <w:sz w:val="16"/>
                <w:szCs w:val="16"/>
              </w:rPr>
              <w:t>Fecha de entrega del producto sugerido: 03 de mayo de 2020</w:t>
            </w:r>
          </w:p>
        </w:tc>
      </w:tr>
      <w:tr w:rsidR="00A97705" w:rsidRPr="00A97705" w:rsidTr="00AE471C">
        <w:trPr>
          <w:trHeight w:val="418"/>
        </w:trPr>
        <w:tc>
          <w:tcPr>
            <w:tcW w:w="2127" w:type="dxa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Aprendizaje esperado</w:t>
            </w:r>
          </w:p>
        </w:tc>
        <w:tc>
          <w:tcPr>
            <w:tcW w:w="2693" w:type="dxa"/>
            <w:gridSpan w:val="2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Contenido especifico</w:t>
            </w:r>
          </w:p>
        </w:tc>
        <w:tc>
          <w:tcPr>
            <w:tcW w:w="6379" w:type="dxa"/>
            <w:gridSpan w:val="3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Actividad de aprendizaje</w:t>
            </w:r>
          </w:p>
        </w:tc>
        <w:tc>
          <w:tcPr>
            <w:tcW w:w="1843" w:type="dxa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Evidencia de producto</w:t>
            </w:r>
          </w:p>
        </w:tc>
        <w:tc>
          <w:tcPr>
            <w:tcW w:w="1777" w:type="dxa"/>
            <w:vAlign w:val="center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Forma de evaluación</w:t>
            </w:r>
          </w:p>
        </w:tc>
      </w:tr>
      <w:tr w:rsidR="00A97705" w:rsidRPr="00A97705" w:rsidTr="00AE471C">
        <w:trPr>
          <w:trHeight w:val="418"/>
        </w:trPr>
        <w:tc>
          <w:tcPr>
            <w:tcW w:w="2127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El alumno reconoce el valor sociocultural.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97705">
              <w:rPr>
                <w:rFonts w:asciiTheme="majorHAnsi" w:hAnsiTheme="majorHAnsi"/>
                <w:sz w:val="16"/>
                <w:szCs w:val="16"/>
              </w:rPr>
              <w:t>de</w:t>
            </w:r>
            <w:proofErr w:type="gramEnd"/>
            <w:r w:rsidRPr="00A97705">
              <w:rPr>
                <w:rFonts w:asciiTheme="majorHAnsi" w:hAnsiTheme="majorHAnsi"/>
                <w:sz w:val="16"/>
                <w:szCs w:val="16"/>
              </w:rPr>
              <w:t xml:space="preserve"> la biodiversidad.</w:t>
            </w:r>
          </w:p>
        </w:tc>
        <w:tc>
          <w:tcPr>
            <w:tcW w:w="2693" w:type="dxa"/>
            <w:gridSpan w:val="2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Modelos de selección natural.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Evolución como explicación de procesos biológicos.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Relación entre la evolución y la biodiversidad.</w:t>
            </w:r>
          </w:p>
        </w:tc>
        <w:tc>
          <w:tcPr>
            <w:tcW w:w="6379" w:type="dxa"/>
            <w:gridSpan w:val="3"/>
          </w:tcPr>
          <w:p w:rsidR="00A97705" w:rsidRPr="00A97705" w:rsidRDefault="00A97705" w:rsidP="00A97705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MX"/>
              </w:rPr>
            </w:pPr>
            <w:r w:rsidRPr="00A97705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MX"/>
              </w:rPr>
              <w:t>1. Elabora actividad del diario de aprendizaje página 205 y 206.</w:t>
            </w:r>
          </w:p>
          <w:p w:rsidR="00A97705" w:rsidRPr="00A97705" w:rsidRDefault="00A97705" w:rsidP="00AE471C">
            <w:pPr>
              <w:pStyle w:val="Prrafodelista"/>
              <w:rPr>
                <w:rFonts w:asciiTheme="majorHAnsi" w:hAnsiTheme="majorHAnsi"/>
                <w:sz w:val="16"/>
                <w:szCs w:val="16"/>
              </w:rPr>
            </w:pPr>
          </w:p>
          <w:p w:rsidR="00A97705" w:rsidRPr="00A97705" w:rsidRDefault="00A97705" w:rsidP="00AE471C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 xml:space="preserve">Portafolio de evidencias </w:t>
            </w:r>
          </w:p>
        </w:tc>
        <w:tc>
          <w:tcPr>
            <w:tcW w:w="1777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 xml:space="preserve">Lista de cotejo </w:t>
            </w:r>
          </w:p>
        </w:tc>
      </w:tr>
    </w:tbl>
    <w:p w:rsidR="00A97705" w:rsidRPr="00A97705" w:rsidRDefault="00A97705">
      <w:pPr>
        <w:rPr>
          <w:rFonts w:asciiTheme="majorHAnsi" w:hAnsiTheme="majorHAnsi"/>
          <w:sz w:val="16"/>
          <w:szCs w:val="16"/>
        </w:rPr>
      </w:pPr>
    </w:p>
    <w:p w:rsidR="00A97705" w:rsidRPr="00A97705" w:rsidRDefault="00A97705">
      <w:pPr>
        <w:rPr>
          <w:rFonts w:asciiTheme="majorHAnsi" w:hAnsiTheme="majorHAnsi"/>
          <w:sz w:val="16"/>
          <w:szCs w:val="16"/>
        </w:rPr>
      </w:pPr>
    </w:p>
    <w:tbl>
      <w:tblPr>
        <w:tblStyle w:val="Tablaconcuadrcula"/>
        <w:tblW w:w="14819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13"/>
        <w:gridCol w:w="580"/>
        <w:gridCol w:w="1985"/>
        <w:gridCol w:w="3402"/>
        <w:gridCol w:w="992"/>
        <w:gridCol w:w="1843"/>
        <w:gridCol w:w="1777"/>
      </w:tblGrid>
      <w:tr w:rsidR="00A97705" w:rsidRPr="00A97705" w:rsidTr="00AE471C">
        <w:trPr>
          <w:trHeight w:val="274"/>
        </w:trPr>
        <w:tc>
          <w:tcPr>
            <w:tcW w:w="4240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7705">
              <w:rPr>
                <w:rFonts w:asciiTheme="majorHAnsi" w:hAnsiTheme="majorHAnsi"/>
                <w:b/>
                <w:sz w:val="16"/>
                <w:szCs w:val="16"/>
              </w:rPr>
              <w:t>UAC: Matemáticas  IV</w:t>
            </w:r>
          </w:p>
        </w:tc>
        <w:tc>
          <w:tcPr>
            <w:tcW w:w="2565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Bloque  : IV</w:t>
            </w:r>
          </w:p>
        </w:tc>
        <w:tc>
          <w:tcPr>
            <w:tcW w:w="3402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 2020-A</w:t>
            </w:r>
          </w:p>
        </w:tc>
        <w:tc>
          <w:tcPr>
            <w:tcW w:w="4612" w:type="dxa"/>
            <w:gridSpan w:val="3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Nombre Del Docente : Iris Sarmiento García</w:t>
            </w:r>
          </w:p>
        </w:tc>
      </w:tr>
      <w:tr w:rsidR="00A97705" w:rsidRPr="00A97705" w:rsidTr="00B81874">
        <w:trPr>
          <w:trHeight w:val="295"/>
        </w:trPr>
        <w:tc>
          <w:tcPr>
            <w:tcW w:w="6805" w:type="dxa"/>
            <w:gridSpan w:val="4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Semana : 5</w:t>
            </w:r>
          </w:p>
        </w:tc>
        <w:tc>
          <w:tcPr>
            <w:tcW w:w="8014" w:type="dxa"/>
            <w:gridSpan w:val="4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FECHA : Del 25 al 29  de mayo 2020</w:t>
            </w:r>
          </w:p>
        </w:tc>
      </w:tr>
      <w:tr w:rsidR="00A97705" w:rsidRPr="00A97705" w:rsidTr="00AE471C">
        <w:trPr>
          <w:trHeight w:val="259"/>
        </w:trPr>
        <w:tc>
          <w:tcPr>
            <w:tcW w:w="14819" w:type="dxa"/>
            <w:gridSpan w:val="8"/>
          </w:tcPr>
          <w:p w:rsidR="00A97705" w:rsidRPr="00A97705" w:rsidRDefault="00A97705" w:rsidP="00A97705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Fecha de entrega del producto sugerido: 03 de mayo de 2020</w:t>
            </w:r>
          </w:p>
        </w:tc>
      </w:tr>
      <w:tr w:rsidR="00A97705" w:rsidRPr="00A97705" w:rsidTr="00AE471C">
        <w:trPr>
          <w:trHeight w:val="418"/>
        </w:trPr>
        <w:tc>
          <w:tcPr>
            <w:tcW w:w="2127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Aprendizaje esperado</w:t>
            </w:r>
          </w:p>
        </w:tc>
        <w:tc>
          <w:tcPr>
            <w:tcW w:w="2693" w:type="dxa"/>
            <w:gridSpan w:val="2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Contenido especifico</w:t>
            </w:r>
          </w:p>
        </w:tc>
        <w:tc>
          <w:tcPr>
            <w:tcW w:w="6379" w:type="dxa"/>
            <w:gridSpan w:val="3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Actividad de aprendizaje</w:t>
            </w:r>
          </w:p>
        </w:tc>
        <w:tc>
          <w:tcPr>
            <w:tcW w:w="1843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Evidencia de producto</w:t>
            </w:r>
          </w:p>
        </w:tc>
        <w:tc>
          <w:tcPr>
            <w:tcW w:w="1777" w:type="dxa"/>
            <w:vAlign w:val="center"/>
          </w:tcPr>
          <w:p w:rsidR="00A97705" w:rsidRPr="00A97705" w:rsidRDefault="00A97705" w:rsidP="00AE47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Forma de evaluación</w:t>
            </w:r>
          </w:p>
        </w:tc>
      </w:tr>
      <w:tr w:rsidR="00A97705" w:rsidRPr="00A97705" w:rsidTr="00AE471C">
        <w:trPr>
          <w:trHeight w:val="418"/>
        </w:trPr>
        <w:tc>
          <w:tcPr>
            <w:tcW w:w="2127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• Localiza los máximos, mínimos y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las inflexiones de una gráfica para</w:t>
            </w:r>
          </w:p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97705">
              <w:rPr>
                <w:rFonts w:asciiTheme="majorHAnsi" w:hAnsiTheme="majorHAnsi"/>
                <w:sz w:val="16"/>
                <w:szCs w:val="16"/>
              </w:rPr>
              <w:t>funciones</w:t>
            </w:r>
            <w:proofErr w:type="gramEnd"/>
            <w:r w:rsidRPr="00A97705">
              <w:rPr>
                <w:rFonts w:asciiTheme="majorHAnsi" w:hAnsiTheme="majorHAnsi"/>
                <w:sz w:val="16"/>
                <w:szCs w:val="16"/>
              </w:rPr>
              <w:t xml:space="preserve"> polinomiales y trigonométricas.</w:t>
            </w:r>
          </w:p>
        </w:tc>
        <w:tc>
          <w:tcPr>
            <w:tcW w:w="2693" w:type="dxa"/>
            <w:gridSpan w:val="2"/>
          </w:tcPr>
          <w:p w:rsidR="00A97705" w:rsidRPr="00A97705" w:rsidRDefault="00A97705" w:rsidP="00A9770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Encuentra los puntos de inflexión</w:t>
            </w:r>
          </w:p>
          <w:p w:rsidR="00A97705" w:rsidRPr="00A97705" w:rsidRDefault="00A97705" w:rsidP="00A9770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de una curva mediante el criterio</w:t>
            </w:r>
          </w:p>
          <w:p w:rsidR="00A97705" w:rsidRPr="00A97705" w:rsidRDefault="00A97705" w:rsidP="00A9770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97705">
              <w:rPr>
                <w:rFonts w:asciiTheme="majorHAnsi" w:hAnsiTheme="majorHAnsi"/>
                <w:sz w:val="16"/>
                <w:szCs w:val="16"/>
              </w:rPr>
              <w:t>de</w:t>
            </w:r>
            <w:proofErr w:type="gramEnd"/>
            <w:r w:rsidRPr="00A97705">
              <w:rPr>
                <w:rFonts w:asciiTheme="majorHAnsi" w:hAnsiTheme="majorHAnsi"/>
                <w:sz w:val="16"/>
                <w:szCs w:val="16"/>
              </w:rPr>
              <w:t xml:space="preserve"> la segunda derivada. ¿Cómo</w:t>
            </w:r>
          </w:p>
          <w:p w:rsidR="00A97705" w:rsidRPr="00A97705" w:rsidRDefault="00A97705" w:rsidP="00A9770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se ve la gráfica en un punto de</w:t>
            </w:r>
          </w:p>
          <w:p w:rsidR="00A97705" w:rsidRPr="00A97705" w:rsidRDefault="00A97705" w:rsidP="00A9770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97705">
              <w:rPr>
                <w:rFonts w:asciiTheme="majorHAnsi" w:hAnsiTheme="majorHAnsi"/>
                <w:sz w:val="16"/>
                <w:szCs w:val="16"/>
              </w:rPr>
              <w:t>inflexión</w:t>
            </w:r>
            <w:proofErr w:type="gramEnd"/>
            <w:r w:rsidRPr="00A97705">
              <w:rPr>
                <w:rFonts w:asciiTheme="majorHAnsi" w:hAnsiTheme="majorHAnsi"/>
                <w:sz w:val="16"/>
                <w:szCs w:val="16"/>
              </w:rPr>
              <w:t>? ¿Podrías recortar el</w:t>
            </w:r>
          </w:p>
          <w:p w:rsidR="00A97705" w:rsidRPr="00A97705" w:rsidRDefault="00A97705" w:rsidP="00A9770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papel siguiente esa gráfica?, ¿qué</w:t>
            </w:r>
          </w:p>
          <w:p w:rsidR="00A97705" w:rsidRPr="00A97705" w:rsidRDefault="00A97705" w:rsidP="00A9770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97705">
              <w:rPr>
                <w:rFonts w:asciiTheme="majorHAnsi" w:hAnsiTheme="majorHAnsi"/>
                <w:sz w:val="16"/>
                <w:szCs w:val="16"/>
              </w:rPr>
              <w:t>observas</w:t>
            </w:r>
            <w:proofErr w:type="gramEnd"/>
            <w:r w:rsidRPr="00A97705">
              <w:rPr>
                <w:rFonts w:asciiTheme="majorHAnsi" w:hAnsiTheme="majorHAnsi"/>
                <w:sz w:val="16"/>
                <w:szCs w:val="16"/>
              </w:rPr>
              <w:t>?</w:t>
            </w:r>
          </w:p>
        </w:tc>
        <w:tc>
          <w:tcPr>
            <w:tcW w:w="6379" w:type="dxa"/>
            <w:gridSpan w:val="3"/>
          </w:tcPr>
          <w:p w:rsidR="00A97705" w:rsidRPr="00A97705" w:rsidRDefault="00A97705" w:rsidP="00A97705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16"/>
                <w:szCs w:val="16"/>
              </w:rPr>
            </w:pPr>
            <w:r w:rsidRPr="00A97705">
              <w:rPr>
                <w:rFonts w:asciiTheme="majorHAnsi" w:hAnsiTheme="majorHAnsi"/>
                <w:sz w:val="16"/>
                <w:szCs w:val="16"/>
              </w:rPr>
              <w:t>Elabora la actividad siguiendo las coordenadas del diario de aprendizaje página 267.</w:t>
            </w:r>
          </w:p>
        </w:tc>
        <w:tc>
          <w:tcPr>
            <w:tcW w:w="1843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77" w:type="dxa"/>
          </w:tcPr>
          <w:p w:rsidR="00A97705" w:rsidRPr="00A97705" w:rsidRDefault="00A97705" w:rsidP="00AE471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A97705" w:rsidRDefault="00A97705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tbl>
      <w:tblPr>
        <w:tblStyle w:val="Tablaconcuadrcula"/>
        <w:tblpPr w:leftFromText="141" w:rightFromText="141" w:horzAnchor="page" w:tblpX="843" w:tblpY="-524"/>
        <w:tblW w:w="14029" w:type="dxa"/>
        <w:tblLook w:val="04A0" w:firstRow="1" w:lastRow="0" w:firstColumn="1" w:lastColumn="0" w:noHBand="0" w:noVBand="1"/>
      </w:tblPr>
      <w:tblGrid>
        <w:gridCol w:w="2688"/>
        <w:gridCol w:w="2688"/>
        <w:gridCol w:w="1362"/>
        <w:gridCol w:w="1330"/>
        <w:gridCol w:w="2644"/>
        <w:gridCol w:w="3317"/>
      </w:tblGrid>
      <w:tr w:rsidR="00317D8A" w:rsidTr="00317D8A">
        <w:trPr>
          <w:trHeight w:val="59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TALLER DE LECTURA Y REDACCIÓN   II</w:t>
            </w:r>
          </w:p>
        </w:tc>
      </w:tr>
      <w:tr w:rsidR="00317D8A" w:rsidTr="00317D8A">
        <w:trPr>
          <w:trHeight w:val="601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317D8A" w:rsidTr="00317D8A">
        <w:trPr>
          <w:trHeight w:val="582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 29 De mayo de 2020</w:t>
            </w:r>
          </w:p>
        </w:tc>
      </w:tr>
      <w:tr w:rsidR="00317D8A" w:rsidTr="00317D8A">
        <w:trPr>
          <w:trHeight w:val="73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sugerida </w:t>
            </w:r>
          </w:p>
        </w:tc>
      </w:tr>
      <w:tr w:rsidR="00317D8A" w:rsidTr="00317D8A">
        <w:trPr>
          <w:trHeight w:val="3211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Reactiva aprendizajes previos de la asignatura Taller de Lectura y Redacción I, Informática I y Metodología de la Investigación.</w:t>
            </w: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Examina por escrito las limitaciones y aportaciones de un texto.</w:t>
            </w: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generación de una perspectiva original, por escrito, a partir del conocimiento, comprensión y análisis de un tema con base en la lectura e interpretación de distintos tipos de fuentes.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Examina por escrito las limitaciones y aportaciones de un texto.</w:t>
            </w:r>
          </w:p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Explora alternativas de ver y valorar el mismo tema.</w:t>
            </w:r>
          </w:p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Prepara, de manera oral y escrita, la defensa y sustento del ensayo.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un escrito de la defensa y sustento del ensayo. 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Aspectos a considerar del pensamiento crítico para la elaboración del escrito.    </w:t>
            </w:r>
          </w:p>
        </w:tc>
      </w:tr>
    </w:tbl>
    <w:p w:rsidR="00317D8A" w:rsidRDefault="00317D8A" w:rsidP="00317D8A">
      <w:pPr>
        <w:tabs>
          <w:tab w:val="left" w:pos="9612"/>
        </w:tabs>
        <w:spacing w:line="276" w:lineRule="auto"/>
        <w:rPr>
          <w:rFonts w:ascii="Arial" w:hAnsi="Arial" w:cs="Arial"/>
        </w:rPr>
      </w:pPr>
    </w:p>
    <w:p w:rsidR="00317D8A" w:rsidRDefault="00317D8A" w:rsidP="00317D8A"/>
    <w:p w:rsidR="00317D8A" w:rsidRDefault="00317D8A" w:rsidP="00317D8A"/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before="93"/>
        <w:ind w:left="4436"/>
        <w:rPr>
          <w:b/>
          <w:sz w:val="24"/>
        </w:rPr>
      </w:pPr>
    </w:p>
    <w:p w:rsidR="00317D8A" w:rsidRDefault="00317D8A" w:rsidP="00317D8A">
      <w:pPr>
        <w:spacing w:after="0"/>
        <w:rPr>
          <w:b/>
          <w:sz w:val="24"/>
        </w:rPr>
        <w:sectPr w:rsidR="00317D8A">
          <w:pgSz w:w="15840" w:h="12240" w:orient="landscape"/>
          <w:pgMar w:top="1140" w:right="260" w:bottom="280" w:left="1200" w:header="720" w:footer="720" w:gutter="0"/>
          <w:cols w:space="720"/>
        </w:sectPr>
      </w:pP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  <w:rPr>
          <w:b/>
        </w:rPr>
      </w:pPr>
      <w:r>
        <w:rPr>
          <w:b/>
        </w:rPr>
        <w:t xml:space="preserve">EL PENSAMIENTO CRÍTICO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>Al escribir un ensayo, deberás plantearlo desde el pensamiento crítico, a continuación, te entregamos algunas estrategias que te ayudarán. Úsalas como guía y no como un patrón inflexible, emplea las que te ayuden a lograr tu propio objetivo de trabajo, te apoyarán para aclarar tus propias metas y desarrollarán tus habilidades de razonamiento, que correspondan al pensamiento crítico.</w:t>
      </w: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</w:t>
      </w:r>
      <w:r>
        <w:sym w:font="Symbol" w:char="F0B7"/>
      </w:r>
      <w:r>
        <w:t xml:space="preserve"> Evalúa (Estimar el valor de una cosa)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1. Establece el uso, la meta, el modelo desde donde te puedas apoyar para juzgar el valor de la cosa.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2. Realiza juicios de valor. (Discernimientos sobre la cosa).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>3. Elabora una lista de las razones en las que bases tus juicios.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4. Especifica ejemplos, evidencias, contrastes, detalles que apoyen tus juicios, clarifica tus razonamientos.</w:t>
      </w: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</w:pPr>
      <w:r>
        <w:sym w:font="Symbol" w:char="F0B7"/>
      </w:r>
      <w:r>
        <w:t xml:space="preserve"> Discute o dialoga (Dar pros y contras sobre las aseveraciones, cotizaciones, políticas, etc.)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>1. Elabora una lista con los principios que debas comparar y contrastar.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2. Juzga las similitudes y las diferencias de cada uno.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3. Aporta detalles, ejemplos, etc. que apoyen y aclaren tus juicios.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>4. Considera sobre todo las similitudes o las diferencias.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5. Define la importancia de las similitudes y las diferencias en relación con la finalidad de los principios que compares. </w:t>
      </w: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</w:pPr>
      <w:r>
        <w:sym w:font="Symbol" w:char="F0B7"/>
      </w:r>
      <w:r>
        <w:t xml:space="preserve"> Analiza (Dividir en partes)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1. Divide el objetivo de la cosa (ensayo, proceso, procedimiento, objeto, etc.) entre sus partes principales.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2. Escribe y relaciona estas secciones con las que tú debas de realizar: describir, explicar, etc. </w:t>
      </w: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</w:pPr>
      <w:r>
        <w:sym w:font="Symbol" w:char="F0B7"/>
      </w:r>
      <w:r>
        <w:t xml:space="preserve"> Crítica (Juzgar los aspectos buenos y malos de una cosa)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1. Elabora una lista con los aspectos buenos y malos.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>2. Desarrolla detalles, ejemplos, contrastes, etc. que apoyen los juicios.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3. Considera sobre todo los juicios de calidad.</w:t>
      </w: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</w:pPr>
      <w:r>
        <w:sym w:font="Symbol" w:char="F0B7"/>
      </w:r>
      <w:r>
        <w:t xml:space="preserve"> Explica (Demostrar las causas o las razones de una cosa)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>1. En las ciencias, por lo general, se señalan cuidadosamente los pasos que llevan a que algo produzca algo (causa-efecto). 2. En las materias humanistas y en las ciencias sociales, se elabora una lista de los factores que influyen en el desarrollo de la evidencia y la influencia potencial de cada factor.</w:t>
      </w: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</w:pPr>
      <w:r>
        <w:sym w:font="Symbol" w:char="F0B7"/>
      </w:r>
      <w:r>
        <w:t xml:space="preserve"> Describe (Dar las características principales de una cosa)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1. Elige los aspectos que más destacan o son los más importantes de la cosa.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2. Desarrolla detalles, aclaraciones que ilustren y ofrezcan un retrato claro de la cosa. </w:t>
      </w:r>
    </w:p>
    <w:p w:rsidR="00317D8A" w:rsidRDefault="00317D8A" w:rsidP="00317D8A">
      <w:pPr>
        <w:spacing w:after="0" w:line="276" w:lineRule="auto"/>
        <w:ind w:left="-283" w:right="567"/>
        <w:jc w:val="both"/>
      </w:pPr>
    </w:p>
    <w:p w:rsidR="00317D8A" w:rsidRDefault="00317D8A" w:rsidP="00317D8A">
      <w:pPr>
        <w:spacing w:after="0" w:line="276" w:lineRule="auto"/>
        <w:ind w:left="-283" w:right="567"/>
        <w:jc w:val="both"/>
      </w:pPr>
      <w:r>
        <w:sym w:font="Symbol" w:char="F0B7"/>
      </w:r>
      <w:r>
        <w:t xml:space="preserve"> Argumenta (Dar razones sobre la toma de una posición contra otra, en cuanto a una cosa)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>1. Elabora una lista de las razones para tomar una posición en cuanto a una cosa.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2. Elabora una lista de razones contra la posición opuesta.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 3. Refuta las objeciones contra tus razones y defiende tus razones contra las objeciones.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t xml:space="preserve">4. Amplía tus razones, objeciones y respuestas con detalles, ejemplos, consecuencias, etc. </w:t>
      </w:r>
    </w:p>
    <w:p w:rsidR="00317D8A" w:rsidRDefault="00317D8A" w:rsidP="00317D8A">
      <w:pPr>
        <w:spacing w:after="0" w:line="276" w:lineRule="auto"/>
        <w:ind w:left="-283" w:right="567"/>
        <w:jc w:val="both"/>
      </w:pPr>
      <w:r>
        <w:sym w:font="Symbol" w:char="F0B7"/>
      </w:r>
      <w:r>
        <w:t xml:space="preserve"> Demuestra (Mostrar algo) Cómo muestres la cosa depende de la naturaleza de la materia o disciplina. Para mostrar algo debes suministrar evidencia, clarificar sus fundamentos lógicos, apelar a sus principios o a sus leyes y ofrecer extensas opiniones y ejemplos.</w:t>
      </w:r>
    </w:p>
    <w:p w:rsidR="00317D8A" w:rsidRDefault="00317D8A" w:rsidP="00317D8A">
      <w:pPr>
        <w:spacing w:after="0" w:line="276" w:lineRule="auto"/>
        <w:sectPr w:rsidR="00317D8A">
          <w:pgSz w:w="12240" w:h="15840"/>
          <w:pgMar w:top="260" w:right="280" w:bottom="1200" w:left="1140" w:header="720" w:footer="720" w:gutter="0"/>
          <w:cols w:space="720"/>
        </w:sectPr>
      </w:pPr>
    </w:p>
    <w:p w:rsidR="00317D8A" w:rsidRDefault="00317D8A" w:rsidP="00317D8A">
      <w:pPr>
        <w:pStyle w:val="Textoindependiente"/>
        <w:rPr>
          <w:rFonts w:ascii="Times New Roman"/>
          <w:sz w:val="16"/>
        </w:rPr>
      </w:pPr>
    </w:p>
    <w:p w:rsidR="00317D8A" w:rsidRDefault="00317D8A" w:rsidP="00317D8A">
      <w:pPr>
        <w:pStyle w:val="Textoindependiente"/>
        <w:spacing w:before="10"/>
        <w:rPr>
          <w:rFonts w:ascii="Times New Roman"/>
          <w:sz w:val="22"/>
        </w:rPr>
      </w:pPr>
    </w:p>
    <w:tbl>
      <w:tblPr>
        <w:tblStyle w:val="Tablaconcuadrcula"/>
        <w:tblpPr w:leftFromText="141" w:rightFromText="141" w:vertAnchor="page" w:horzAnchor="margin" w:tblpXSpec="center" w:tblpY="1217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317D8A" w:rsidTr="00317D8A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317D8A" w:rsidTr="00317D8A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 de Mayo de 2020</w:t>
            </w:r>
          </w:p>
        </w:tc>
      </w:tr>
      <w:tr w:rsidR="00317D8A" w:rsidTr="00317D8A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317D8A" w:rsidTr="00317D8A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sugerida </w:t>
            </w:r>
          </w:p>
        </w:tc>
      </w:tr>
      <w:tr w:rsidR="00317D8A" w:rsidTr="00317D8A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el aporte de las ciencias sociales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algunos retos que plantean las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sociedades del siglo XXI: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el multiculturalismo y la sociología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el terrorismo y el derecho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el pluralismo y la ciencia política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la globalización y la economía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el fin de la Guerra Fría y la historia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proofErr w:type="gramStart"/>
            <w:r>
              <w:rPr>
                <w:rFonts w:ascii="Arial" w:hAnsi="Arial" w:cs="Arial"/>
              </w:rPr>
              <w:t>el</w:t>
            </w:r>
            <w:proofErr w:type="gramEnd"/>
            <w:r>
              <w:rPr>
                <w:rFonts w:ascii="Arial" w:hAnsi="Arial" w:cs="Arial"/>
              </w:rPr>
              <w:t xml:space="preserve"> fundamentalismo y la antropología.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ciencias sociales ante algunos de los grandes retos que plantean las sociedades del siglo XXI: el multiculturalismo y la sociología; el terrorismo y el derecho; el pluralismo y la ciencia política; la glo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balización y la economía; el fin de la Guerra Fría y la historia; el fundamentalismo y la antropología. 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Investiga y explica en un ensayo corto el aporte de las ciencias sociales a algunos retos que plantean las sociedades del siglo XXI: </w:t>
            </w:r>
          </w:p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multiculturalismo y la sociología </w:t>
            </w:r>
          </w:p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terrorismo y el derecho </w:t>
            </w:r>
          </w:p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pluralismo y la ciencia política </w:t>
            </w:r>
          </w:p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globalización y la econo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mía. </w:t>
            </w:r>
          </w:p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fin de la Guerra Fría y la historia </w:t>
            </w:r>
          </w:p>
          <w:p w:rsidR="00317D8A" w:rsidRDefault="00317D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fundamentalismo y la antropología. </w:t>
            </w: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Ensayo </w:t>
            </w:r>
            <w:proofErr w:type="gramStart"/>
            <w:r>
              <w:rPr>
                <w:rFonts w:ascii="Arial" w:hAnsi="Arial" w:cs="Arial"/>
              </w:rPr>
              <w:t>corto</w:t>
            </w:r>
            <w:proofErr w:type="gramEnd"/>
            <w:r>
              <w:rPr>
                <w:rFonts w:ascii="Arial" w:hAnsi="Arial" w:cs="Arial"/>
              </w:rPr>
              <w:t xml:space="preserve">, podrá ser en el cuaderno de actividades o en digital.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317D8A" w:rsidRDefault="00317D8A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sugiere utilizar la lista de cotejo  que se incluye en los instrumentos de evaluación.</w:t>
            </w:r>
          </w:p>
        </w:tc>
      </w:tr>
    </w:tbl>
    <w:p w:rsidR="00317D8A" w:rsidRDefault="00317D8A" w:rsidP="00317D8A">
      <w:pPr>
        <w:jc w:val="both"/>
        <w:rPr>
          <w:b/>
          <w:sz w:val="32"/>
        </w:rPr>
      </w:pPr>
    </w:p>
    <w:p w:rsidR="00317D8A" w:rsidRDefault="00317D8A" w:rsidP="00317D8A">
      <w:pPr>
        <w:jc w:val="both"/>
        <w:rPr>
          <w:b/>
          <w:sz w:val="32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INSTRUMENTOS DE EVALUACIÓN 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UAC: </w:t>
      </w:r>
      <w:r>
        <w:rPr>
          <w:rFonts w:ascii="Arial" w:hAnsi="Arial" w:cs="Arial"/>
          <w:b/>
          <w:sz w:val="24"/>
          <w:szCs w:val="24"/>
          <w:u w:val="single"/>
        </w:rPr>
        <w:t>INTRODUCCIÓN A LAS CIENCIAS SOCIALES</w:t>
      </w:r>
    </w:p>
    <w:p w:rsidR="00317D8A" w:rsidRDefault="00317D8A" w:rsidP="00317D8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 PARA EVALUAR</w:t>
      </w:r>
    </w:p>
    <w:tbl>
      <w:tblPr>
        <w:tblStyle w:val="Tabladecuadrcula3-nfasis4"/>
        <w:tblpPr w:leftFromText="141" w:rightFromText="141" w:vertAnchor="text" w:horzAnchor="margin" w:tblpY="15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44"/>
        <w:gridCol w:w="7686"/>
        <w:gridCol w:w="1276"/>
        <w:gridCol w:w="1417"/>
        <w:gridCol w:w="2693"/>
      </w:tblGrid>
      <w:tr w:rsidR="00317D8A" w:rsidTr="00317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16" w:type="dxa"/>
            <w:gridSpan w:val="5"/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ACTIVIDAD A EVALUAR: </w:t>
            </w:r>
          </w:p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NOMBRE DEL ALUMNO: _______________________________________________________________       FECHA: _____________</w:t>
            </w:r>
          </w:p>
          <w:p w:rsidR="00317D8A" w:rsidRDefault="00317D8A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Nota: cada aspecto equivale a 1 punto. </w:t>
            </w:r>
          </w:p>
        </w:tc>
      </w:tr>
      <w:tr w:rsidR="00317D8A" w:rsidTr="0031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N.P.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Aspecto a evaluar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Si cumple </w:t>
            </w: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No cumple </w:t>
            </w: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Observaciones </w:t>
            </w:r>
          </w:p>
        </w:tc>
      </w:tr>
      <w:tr w:rsidR="00317D8A" w:rsidTr="00317D8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Contiene los datos generales del alumno y de la institución educativa.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Incluye los conceptos e información que se solicitó en la actividad.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Presenta un análisis personal del tema, y es capaz de plasmar sus ideas de forma escrita.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presentan argumentos y fundamentos que previamente han sido leídos del Diario de Aprendizaje. 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reconoce una investigación previa, lo cual demuestra el compromiso y disciplina al estudiar el tema.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tema que se desarrolla es presentado de forma adecuada y el estudiante es capaz de relacionarlo a su contexto municipal, estatal o nacional.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Utiliza los títulos y / o subtítulos adecuados para la actividad, y estos coinciden con el contenido que se desarrolla en cada uno de ellos.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ve el cuidado en la ortografía y buena redacción en el producto solicitado.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Tiene una notable limpieza y buena presentación.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68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entrega el producto en tiempo y forma.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7D8A" w:rsidTr="00317D8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2"/>
            <w:tcBorders>
              <w:right w:val="single" w:sz="4" w:space="0" w:color="FFD966" w:themeColor="accent4" w:themeTint="99"/>
            </w:tcBorders>
            <w:vAlign w:val="center"/>
            <w:hideMark/>
          </w:tcPr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DE PUNTOS ACUMULADOS</w:t>
            </w:r>
          </w:p>
          <w:p w:rsidR="00317D8A" w:rsidRDefault="00317D8A">
            <w:pPr>
              <w:tabs>
                <w:tab w:val="left" w:pos="23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CALIFICACIÓN </w:t>
            </w:r>
          </w:p>
        </w:tc>
        <w:tc>
          <w:tcPr>
            <w:tcW w:w="127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:rsidR="00317D8A" w:rsidRDefault="00317D8A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317D8A" w:rsidRDefault="00317D8A" w:rsidP="00317D8A">
      <w:pPr>
        <w:rPr>
          <w:sz w:val="20"/>
        </w:rPr>
      </w:pPr>
    </w:p>
    <w:p w:rsidR="00317D8A" w:rsidRDefault="00317D8A" w:rsidP="00317D8A">
      <w:pPr>
        <w:rPr>
          <w:sz w:val="20"/>
        </w:rPr>
      </w:pPr>
    </w:p>
    <w:p w:rsidR="00317D8A" w:rsidRDefault="00317D8A" w:rsidP="00317D8A">
      <w:pPr>
        <w:spacing w:after="0"/>
        <w:rPr>
          <w:b/>
          <w:sz w:val="32"/>
        </w:rPr>
        <w:sectPr w:rsidR="00317D8A">
          <w:pgSz w:w="15840" w:h="12240" w:orient="landscape"/>
          <w:pgMar w:top="1701" w:right="1417" w:bottom="1701" w:left="1417" w:header="708" w:footer="708" w:gutter="0"/>
          <w:cols w:space="720"/>
        </w:sectPr>
      </w:pPr>
    </w:p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317D8A" w:rsidTr="00317D8A">
        <w:trPr>
          <w:trHeight w:val="601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ÉTICA Y VALORES </w:t>
            </w:r>
            <w:r>
              <w:rPr>
                <w:rFonts w:ascii="Arial" w:hAnsi="Arial" w:cs="Arial"/>
                <w:b/>
              </w:rPr>
              <w:t>II</w:t>
            </w:r>
          </w:p>
        </w:tc>
      </w:tr>
      <w:tr w:rsidR="00317D8A" w:rsidTr="00317D8A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317D8A" w:rsidTr="00317D8A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29 de mayo de 2020.</w:t>
            </w:r>
          </w:p>
        </w:tc>
      </w:tr>
      <w:tr w:rsidR="00317D8A" w:rsidTr="00317D8A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317D8A" w:rsidTr="00317D8A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elementos para la construcción de una ciudadanía responsable: diálogo, información, participación.</w:t>
            </w:r>
          </w:p>
          <w:p w:rsidR="00317D8A" w:rsidRDefault="00317D8A" w:rsidP="00317D8A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Valorar el ejercicio de la libertad en la toma de decisiones políticas.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¿Todo ciudadano debe participar en el establecimiento de las leyes de su sociedad? La participación social en la legislación.   </w:t>
            </w:r>
          </w:p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el tema Participación social en la legislación (página 98) y consulta en un medio de comunicación masiva disponible, las consultas populares realizadas en el país por la presente administración y escribe en tu libreta un argumento ético respecto a la pregunta ¿Todo ciudadano debe participar en el establecimiento de las leyes de su sociedad?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Argumento ético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5"/>
              </w:numPr>
              <w:spacing w:after="160" w:line="256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mecanismos de participación social en la legislación en México.</w:t>
            </w:r>
          </w:p>
          <w:p w:rsidR="00317D8A" w:rsidRDefault="00317D8A" w:rsidP="00317D8A">
            <w:pPr>
              <w:pStyle w:val="Prrafodelista"/>
              <w:numPr>
                <w:ilvl w:val="0"/>
                <w:numId w:val="5"/>
              </w:numPr>
              <w:spacing w:after="160" w:line="256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una postura personal al presentar un argumento ético del tema. </w:t>
            </w:r>
          </w:p>
          <w:p w:rsidR="00317D8A" w:rsidRDefault="00317D8A" w:rsidP="00317D8A">
            <w:pPr>
              <w:pStyle w:val="Prrafodelista"/>
              <w:numPr>
                <w:ilvl w:val="0"/>
                <w:numId w:val="5"/>
              </w:numPr>
              <w:spacing w:after="160" w:line="256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 a la pregunta planteada recuperando el principio de libertad, participación, información y diálogo. </w:t>
            </w:r>
          </w:p>
        </w:tc>
      </w:tr>
    </w:tbl>
    <w:p w:rsidR="00317D8A" w:rsidRDefault="00317D8A" w:rsidP="00317D8A"/>
    <w:p w:rsidR="00317D8A" w:rsidRDefault="00317D8A" w:rsidP="00317D8A"/>
    <w:p w:rsidR="00317D8A" w:rsidRDefault="00317D8A" w:rsidP="00317D8A"/>
    <w:p w:rsidR="00317D8A" w:rsidRDefault="00317D8A" w:rsidP="00317D8A">
      <w:pPr>
        <w:tabs>
          <w:tab w:val="left" w:pos="2337"/>
        </w:tabs>
      </w:pPr>
      <w:r>
        <w:tab/>
      </w:r>
    </w:p>
    <w:p w:rsidR="00317D8A" w:rsidRDefault="00317D8A" w:rsidP="00317D8A">
      <w:pPr>
        <w:spacing w:after="0"/>
        <w:sectPr w:rsidR="00317D8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317D8A" w:rsidRDefault="00317D8A" w:rsidP="00317D8A">
      <w:pPr>
        <w:tabs>
          <w:tab w:val="left" w:pos="51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DIRECCIÓN ACADÉMICA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ACADÉMICA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DE VERIFICACIÓN PARA EVALUAR UN ARGUMENTO ÉTICO 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2539"/>
        <w:gridCol w:w="2773"/>
      </w:tblGrid>
      <w:tr w:rsidR="00317D8A" w:rsidTr="00317D8A">
        <w:tc>
          <w:tcPr>
            <w:tcW w:w="3642" w:type="dxa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Ética y Valores  II</w:t>
            </w:r>
          </w:p>
        </w:tc>
        <w:tc>
          <w:tcPr>
            <w:tcW w:w="2600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Semestre: Segundo </w:t>
            </w:r>
          </w:p>
        </w:tc>
        <w:tc>
          <w:tcPr>
            <w:tcW w:w="2812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317D8A" w:rsidRDefault="00317D8A" w:rsidP="00317D8A">
      <w:pPr>
        <w:rPr>
          <w:rFonts w:ascii="Arial" w:hAnsi="Arial" w:cs="Arial"/>
          <w:b/>
        </w:rPr>
      </w:pPr>
    </w:p>
    <w:p w:rsidR="00317D8A" w:rsidRDefault="00317D8A" w:rsidP="00317D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317D8A" w:rsidTr="00317D8A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6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mecanismos de participación social en la legislación en México.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8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una postura personal al presentar un argumento ético del tema.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a la pregunta planteada recuperando el principio de libertad, participación, información y diálogo.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 de manera adecuada el argumento al presentar premisas y conclusión.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2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una postura del tema a través de las razones expuestas.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33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15 puntos (para cada criterio cumplido, corresponden 3 puntos.</w:t>
      </w:r>
    </w:p>
    <w:p w:rsidR="00317D8A" w:rsidRDefault="00317D8A" w:rsidP="00317D8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D8A" w:rsidTr="00317D8A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rPr>
          <w:rFonts w:ascii="Arial" w:hAnsi="Arial" w:cs="Arial"/>
          <w:b/>
        </w:rPr>
        <w:sectPr w:rsidR="00317D8A">
          <w:pgSz w:w="12240" w:h="15840"/>
          <w:pgMar w:top="1417" w:right="1701" w:bottom="1417" w:left="1701" w:header="708" w:footer="708" w:gutter="0"/>
          <w:cols w:space="720"/>
        </w:sectPr>
      </w:pPr>
    </w:p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317D8A" w:rsidTr="00317D8A">
        <w:trPr>
          <w:trHeight w:val="601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</w:tr>
      <w:tr w:rsidR="00317D8A" w:rsidTr="00317D8A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317D8A" w:rsidTr="00317D8A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317D8A" w:rsidTr="00317D8A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317D8A" w:rsidTr="00317D8A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en los textos clásicos imágenes actuales.</w:t>
            </w: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tabs>
                <w:tab w:val="left" w:pos="17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¿Has actuado alguna vez como un héroe? La Ilíada y La Odisea como ejemplos de la epopeya.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en tu libreta, una sinopsis de La Ilíada y La odisea como ejemplos de la epopeya (páginas 185-190) y emite un comentario sobre la pregunta ¿Has actuado alguna vez como un héroe?, a modo de reflexión. 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Sinopsis y comentario.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/>
        <w:sectPr w:rsidR="00317D8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DIRECCIÓN ACADÉMICA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UNA SINOPSIS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2536"/>
        <w:gridCol w:w="2771"/>
      </w:tblGrid>
      <w:tr w:rsidR="00317D8A" w:rsidTr="00317D8A">
        <w:tc>
          <w:tcPr>
            <w:tcW w:w="3642" w:type="dxa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  <w:tc>
          <w:tcPr>
            <w:tcW w:w="2600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Cuarto</w:t>
            </w:r>
          </w:p>
        </w:tc>
        <w:tc>
          <w:tcPr>
            <w:tcW w:w="2812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317D8A" w:rsidRDefault="00317D8A" w:rsidP="00317D8A">
      <w:pPr>
        <w:rPr>
          <w:rFonts w:ascii="Arial" w:hAnsi="Arial" w:cs="Arial"/>
          <w:b/>
        </w:rPr>
      </w:pPr>
    </w:p>
    <w:p w:rsidR="00317D8A" w:rsidRDefault="00317D8A" w:rsidP="00317D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317D8A" w:rsidTr="00317D8A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 w:rsidP="00317D8A">
            <w:pPr>
              <w:pStyle w:val="Prrafodelista"/>
              <w:numPr>
                <w:ilvl w:val="0"/>
                <w:numId w:val="7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el </w:t>
            </w:r>
            <w:r>
              <w:rPr>
                <w:rFonts w:ascii="Helvetica" w:hAnsi="Helvetica"/>
                <w:sz w:val="23"/>
                <w:szCs w:val="23"/>
                <w:shd w:val="clear" w:color="auto" w:fill="FFFFFF"/>
              </w:rPr>
              <w:t>protagonista</w:t>
            </w:r>
            <w:r>
              <w:rPr>
                <w:rFonts w:ascii="Arial" w:hAnsi="Arial" w:cs="Arial"/>
              </w:rPr>
              <w:t xml:space="preserve"> (héroe) de cada epopeya.</w:t>
            </w:r>
          </w:p>
          <w:p w:rsidR="00317D8A" w:rsidRDefault="00317D8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8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 w:rsidP="00317D8A">
            <w:pPr>
              <w:pStyle w:val="Prrafodelista"/>
              <w:numPr>
                <w:ilvl w:val="0"/>
                <w:numId w:val="7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Señala el o los temas que abordan.  </w:t>
            </w:r>
          </w:p>
          <w:p w:rsidR="00317D8A" w:rsidRDefault="00317D8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 w:rsidP="00317D8A">
            <w:pPr>
              <w:pStyle w:val="Prrafodelista"/>
              <w:numPr>
                <w:ilvl w:val="0"/>
                <w:numId w:val="7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Comenta si alguna vez ha actuado como un héroe.  </w:t>
            </w:r>
          </w:p>
          <w:p w:rsidR="00317D8A" w:rsidRDefault="00317D8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Resume de manera global y atractiva cada obra.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2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la vigencia de dichos temas en la actualidad.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33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15 puntos (para cada criterio cumplido, corresponden 3 puntos.</w:t>
      </w:r>
    </w:p>
    <w:p w:rsidR="00317D8A" w:rsidRDefault="00317D8A" w:rsidP="00317D8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D8A" w:rsidTr="00317D8A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</w:t>
            </w:r>
          </w:p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</w:p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</w:p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</w:p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/>
        <w:sectPr w:rsidR="00317D8A">
          <w:pgSz w:w="12240" w:h="15840"/>
          <w:pgMar w:top="1417" w:right="1701" w:bottom="1417" w:left="1701" w:header="708" w:footer="708" w:gutter="0"/>
          <w:cols w:space="720"/>
        </w:sectPr>
      </w:pPr>
    </w:p>
    <w:tbl>
      <w:tblPr>
        <w:tblStyle w:val="Tablaconcuadrcula"/>
        <w:tblpPr w:leftFromText="141" w:rightFromText="141" w:horzAnchor="page" w:tblpX="843" w:tblpY="-524"/>
        <w:tblW w:w="13961" w:type="dxa"/>
        <w:tblLook w:val="04A0" w:firstRow="1" w:lastRow="0" w:firstColumn="1" w:lastColumn="0" w:noHBand="0" w:noVBand="1"/>
      </w:tblPr>
      <w:tblGrid>
        <w:gridCol w:w="2674"/>
        <w:gridCol w:w="2674"/>
        <w:gridCol w:w="1357"/>
        <w:gridCol w:w="1321"/>
        <w:gridCol w:w="2631"/>
        <w:gridCol w:w="3304"/>
      </w:tblGrid>
      <w:tr w:rsidR="00317D8A" w:rsidTr="00317D8A">
        <w:trPr>
          <w:trHeight w:val="545"/>
        </w:trPr>
        <w:tc>
          <w:tcPr>
            <w:tcW w:w="1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HISTORIA DE MÉXICO  II</w:t>
            </w:r>
          </w:p>
        </w:tc>
      </w:tr>
      <w:tr w:rsidR="00317D8A" w:rsidTr="00317D8A">
        <w:trPr>
          <w:trHeight w:val="555"/>
        </w:trPr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317D8A" w:rsidTr="00317D8A">
        <w:trPr>
          <w:trHeight w:val="537"/>
        </w:trPr>
        <w:tc>
          <w:tcPr>
            <w:tcW w:w="1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 29  De mayo de 2020</w:t>
            </w:r>
          </w:p>
        </w:tc>
      </w:tr>
      <w:tr w:rsidR="00317D8A" w:rsidTr="00317D8A">
        <w:trPr>
          <w:trHeight w:val="6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sugerida </w:t>
            </w:r>
          </w:p>
        </w:tc>
      </w:tr>
      <w:tr w:rsidR="00317D8A" w:rsidTr="00317D8A">
        <w:trPr>
          <w:trHeight w:val="496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• Reconocerá la importancia del movimiento estudiantil de 1968, de la participación de la sociedad civil como reacción al terremoto de 1985 y la formación de la oposición en las elecciones presidenciales de 1988.</w:t>
            </w: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• Crisis del partido único y las diferentes respuestas de la sociedad en la construcción de la democracia</w:t>
            </w: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• Importancia del movimiento estudiantil de 1968. </w:t>
            </w: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• Participación de la sociedad civil como reacción al terremoto de 1985. </w:t>
            </w: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• Formación de la oposición en las elecciones presidenciales de 1988.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• Realizar un organizador grafico en donde se plasme los aspectos más importantes del movimiento estudiantil de 1968.</w:t>
            </w:r>
          </w:p>
          <w:p w:rsidR="00317D8A" w:rsidRDefault="00317D8A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Realizar un organizador grafico en donde se manifieste la participación de la sociedad civil como reacción al terremoto de 1985 y lo sucedido en el 2017.</w:t>
            </w:r>
          </w:p>
          <w:p w:rsidR="00317D8A" w:rsidRDefault="00317D8A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• Organizadores gráficos </w:t>
            </w:r>
          </w:p>
          <w:p w:rsidR="00317D8A" w:rsidRDefault="00317D8A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propone utilizar una lista de verificación. </w:t>
            </w:r>
          </w:p>
          <w:p w:rsidR="00317D8A" w:rsidRDefault="00317D8A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317D8A" w:rsidRDefault="00317D8A" w:rsidP="00317D8A"/>
    <w:p w:rsidR="00317D8A" w:rsidRDefault="00317D8A" w:rsidP="00317D8A">
      <w:pPr>
        <w:spacing w:after="0"/>
        <w:sectPr w:rsidR="00317D8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LISTA DE VERIFICACIÓN PARA EVALUAR UN ORGANIZADOR GRAFICO 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2"/>
        <w:tblpPr w:leftFromText="141" w:rightFromText="141" w:vertAnchor="text" w:horzAnchor="margin" w:tblpY="1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2539"/>
        <w:gridCol w:w="2773"/>
      </w:tblGrid>
      <w:tr w:rsidR="00317D8A" w:rsidTr="00317D8A">
        <w:tc>
          <w:tcPr>
            <w:tcW w:w="3642" w:type="dxa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Historia de México II</w:t>
            </w:r>
          </w:p>
        </w:tc>
        <w:tc>
          <w:tcPr>
            <w:tcW w:w="2600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Sexto</w:t>
            </w:r>
          </w:p>
        </w:tc>
        <w:tc>
          <w:tcPr>
            <w:tcW w:w="2812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317D8A" w:rsidRDefault="00317D8A" w:rsidP="00317D8A">
      <w:pPr>
        <w:rPr>
          <w:rFonts w:ascii="Arial" w:hAnsi="Arial" w:cs="Arial"/>
          <w:b/>
        </w:rPr>
      </w:pPr>
    </w:p>
    <w:p w:rsidR="00317D8A" w:rsidRDefault="00317D8A" w:rsidP="00317D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2"/>
        <w:tblpPr w:leftFromText="141" w:rightFromText="141" w:vertAnchor="text" w:horzAnchor="margin" w:tblpXSpec="center" w:tblpY="295"/>
        <w:tblW w:w="7513" w:type="dxa"/>
        <w:tblInd w:w="0" w:type="dxa"/>
        <w:tblLook w:val="04A0" w:firstRow="1" w:lastRow="0" w:firstColumn="1" w:lastColumn="0" w:noHBand="0" w:noVBand="1"/>
      </w:tblPr>
      <w:tblGrid>
        <w:gridCol w:w="5103"/>
        <w:gridCol w:w="1248"/>
        <w:gridCol w:w="1162"/>
      </w:tblGrid>
      <w:tr w:rsidR="00317D8A" w:rsidTr="00317D8A">
        <w:trPr>
          <w:trHeight w:val="238"/>
        </w:trPr>
        <w:tc>
          <w:tcPr>
            <w:tcW w:w="51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2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1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17D8A" w:rsidTr="00317D8A">
        <w:trPr>
          <w:trHeight w:val="672"/>
        </w:trPr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en cuenta los conceptos básicos 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 con claridad los conceptos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orden lógico entre temas, subtemas, ejemplos, etc.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Incluye ideas claves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creativo y considera las reglas del diseño del organizador elegido.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right"/>
              <w:rPr>
                <w:rFonts w:ascii="Arial" w:hAnsi="Arial" w:cs="Arial"/>
                <w:b/>
              </w:rPr>
            </w:pPr>
          </w:p>
          <w:p w:rsidR="00317D8A" w:rsidRDefault="00317D8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rPr>
          <w:rFonts w:ascii="Arial" w:hAnsi="Arial" w:cs="Arial"/>
        </w:rPr>
      </w:pPr>
    </w:p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rPr>
          <w:rFonts w:ascii="Arial" w:hAnsi="Arial" w:cs="Arial"/>
        </w:rPr>
      </w:pPr>
      <w:r>
        <w:rPr>
          <w:rFonts w:ascii="Arial" w:hAnsi="Arial" w:cs="Arial"/>
        </w:rPr>
        <w:t>Ponderación de la evidencia: 10 puntos (para cada criterio cumplido, corresponden 2 puntos.</w:t>
      </w:r>
    </w:p>
    <w:p w:rsidR="00317D8A" w:rsidRDefault="00317D8A" w:rsidP="00317D8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D8A" w:rsidTr="00317D8A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317D8A" w:rsidRDefault="00317D8A" w:rsidP="00317D8A">
      <w:pPr>
        <w:spacing w:after="0"/>
        <w:rPr>
          <w:b/>
          <w:sz w:val="32"/>
        </w:rPr>
        <w:sectPr w:rsidR="00317D8A">
          <w:pgSz w:w="12240" w:h="15840"/>
          <w:pgMar w:top="1417" w:right="1701" w:bottom="1417" w:left="1701" w:header="708" w:footer="708" w:gutter="0"/>
          <w:cols w:space="720"/>
        </w:sectPr>
      </w:pPr>
    </w:p>
    <w:p w:rsidR="00317D8A" w:rsidRDefault="00317D8A" w:rsidP="00317D8A">
      <w:pPr>
        <w:jc w:val="both"/>
        <w:rPr>
          <w:b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151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317D8A" w:rsidTr="00317D8A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317D8A" w:rsidTr="00317D8A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 de Mayo de 2020</w:t>
            </w:r>
          </w:p>
        </w:tc>
      </w:tr>
      <w:tr w:rsidR="00317D8A" w:rsidTr="00317D8A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29 de mayo de 2020</w:t>
            </w:r>
          </w:p>
        </w:tc>
      </w:tr>
      <w:tr w:rsidR="00317D8A" w:rsidTr="00317D8A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317D8A" w:rsidTr="00317D8A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Identifica los elementos que integran un reporte de investigación.</w:t>
            </w: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Diferencia las formas de análisis e interpretación de la información, dependiendo de la metodología de investigación.</w:t>
            </w: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Unidades de análisis</w:t>
            </w:r>
          </w:p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Análisis de datos</w:t>
            </w:r>
          </w:p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Interpretación de datos</w:t>
            </w:r>
          </w:p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Ordenamiento de datos</w:t>
            </w:r>
          </w:p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Diario de Aprendizaje, realizar cuestionario de la página 137. </w:t>
            </w: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Estructura: Redactar un índice del informe de investigación, integrando los elementos que constituyen la estructura del trabajo que reportará al término de este bloque.</w:t>
            </w: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cuadro comparativo de los enfoques de investigación: Cualitativo, cuantitativo y mixto, en donde se mencionen sus principales características.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Cuestionario en el Diario de Aprendizaje </w:t>
            </w: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su informe de investigación.</w:t>
            </w: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</w:p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comparativo de los enfoques de investigación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una lista de verificación </w:t>
            </w: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317D8A" w:rsidRDefault="00317D8A" w:rsidP="00317D8A">
      <w:pPr>
        <w:spacing w:after="0"/>
        <w:sectPr w:rsidR="00317D8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ACADÉMICA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DE VERIFICACIÓN PARA EVALUAR LA QUINTA SEMANA 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2496"/>
        <w:gridCol w:w="2773"/>
      </w:tblGrid>
      <w:tr w:rsidR="00317D8A" w:rsidTr="00317D8A">
        <w:tc>
          <w:tcPr>
            <w:tcW w:w="3642" w:type="dxa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600" w:type="dxa"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317D8A" w:rsidRDefault="00317D8A" w:rsidP="00317D8A">
      <w:pPr>
        <w:rPr>
          <w:rFonts w:ascii="Arial" w:hAnsi="Arial" w:cs="Arial"/>
          <w:b/>
        </w:rPr>
      </w:pPr>
    </w:p>
    <w:p w:rsidR="00317D8A" w:rsidRDefault="00317D8A" w:rsidP="00317D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317D8A" w:rsidTr="00317D8A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8"/>
              </w:num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y entrega el cuestionario de la Página 137 de su Diario de Aprendizaje 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8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Redacta de forma adecuada el índice de su informe de investigación.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el cuadro comparativo de los enfoques de investigación.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seguridad en el conocimiento del tema y lo demuestra en las diversas actividades.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2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 las actividades que se le solicitan.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33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15 puntos (para cada criterio cumplido, corresponden 3 puntos.</w:t>
      </w:r>
    </w:p>
    <w:p w:rsidR="00317D8A" w:rsidRDefault="00317D8A" w:rsidP="00317D8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D8A" w:rsidTr="00317D8A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/>
        <w:sectPr w:rsidR="00317D8A">
          <w:pgSz w:w="12240" w:h="15840"/>
          <w:pgMar w:top="1417" w:right="1701" w:bottom="1417" w:left="1701" w:header="708" w:footer="708" w:gutter="0"/>
          <w:cols w:space="720"/>
        </w:sectPr>
      </w:pPr>
    </w:p>
    <w:p w:rsidR="00317D8A" w:rsidRDefault="00317D8A" w:rsidP="00317D8A">
      <w:pPr>
        <w:tabs>
          <w:tab w:val="left" w:pos="9612"/>
        </w:tabs>
      </w:pPr>
    </w:p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317D8A" w:rsidTr="00317D8A">
        <w:trPr>
          <w:trHeight w:val="601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FILOSOFÍA</w:t>
            </w:r>
          </w:p>
        </w:tc>
      </w:tr>
      <w:tr w:rsidR="00317D8A" w:rsidTr="00317D8A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317D8A" w:rsidTr="00317D8A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317D8A" w:rsidTr="00317D8A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317D8A" w:rsidTr="00317D8A">
        <w:trPr>
          <w:trHeight w:val="3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 postura filosófica de Nietzsche como precursor del pensamiento posmoderno.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Friedrich Nietzsche</w:t>
            </w:r>
          </w:p>
          <w:p w:rsidR="00317D8A" w:rsidRDefault="00317D8A" w:rsidP="00317D8A">
            <w:pPr>
              <w:pStyle w:val="Prrafodelista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nihilismo</w:t>
            </w:r>
          </w:p>
          <w:p w:rsidR="00317D8A" w:rsidRDefault="00317D8A" w:rsidP="00317D8A">
            <w:pPr>
              <w:pStyle w:val="Prrafodelista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transmutación de los valores</w:t>
            </w:r>
          </w:p>
          <w:p w:rsidR="00317D8A" w:rsidRDefault="00317D8A" w:rsidP="00317D8A">
            <w:pPr>
              <w:pStyle w:val="Prrafodelista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eterno retorno</w:t>
            </w:r>
          </w:p>
          <w:p w:rsidR="00317D8A" w:rsidRDefault="00317D8A" w:rsidP="00317D8A">
            <w:pPr>
              <w:pStyle w:val="Prrafodelista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superhombre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tabla que integre lo Positivo, Negativo, e Interesante de los planteamientos filosóficos de Nietzsche. </w:t>
            </w:r>
          </w:p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P.N.I.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pStyle w:val="Prrafodelista"/>
              <w:ind w:left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para evaluar una tabla P. N. I </w:t>
            </w:r>
          </w:p>
        </w:tc>
      </w:tr>
    </w:tbl>
    <w:p w:rsidR="00317D8A" w:rsidRDefault="00317D8A" w:rsidP="00317D8A">
      <w:pPr>
        <w:spacing w:after="0"/>
        <w:rPr>
          <w:b/>
          <w:sz w:val="32"/>
        </w:rPr>
        <w:sectPr w:rsidR="00317D8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DIRECCIÓN ACADÉMICA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UNA TABLA P.N.I.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538"/>
        <w:gridCol w:w="2772"/>
      </w:tblGrid>
      <w:tr w:rsidR="00317D8A" w:rsidTr="00317D8A">
        <w:tc>
          <w:tcPr>
            <w:tcW w:w="3642" w:type="dxa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600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Semestre: Sexto </w:t>
            </w:r>
          </w:p>
        </w:tc>
        <w:tc>
          <w:tcPr>
            <w:tcW w:w="2812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317D8A" w:rsidRDefault="00317D8A" w:rsidP="00317D8A">
      <w:pPr>
        <w:rPr>
          <w:rFonts w:ascii="Arial" w:hAnsi="Arial" w:cs="Arial"/>
          <w:b/>
        </w:rPr>
      </w:pPr>
    </w:p>
    <w:p w:rsidR="00317D8A" w:rsidRDefault="00317D8A" w:rsidP="00317D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317D8A" w:rsidTr="00317D8A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317D8A" w:rsidRDefault="00317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 información precisa al referir los principales planteamientos de Nietzsche.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8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 w:rsidP="00317D8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postura filosófica de Nietzsche como precursor del pensamiento posmoderno.</w:t>
            </w:r>
          </w:p>
          <w:p w:rsidR="00317D8A" w:rsidRDefault="00317D8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Distribuye la información en las diferentes columnas dependiendo de su apreciación.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67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su propio punto de vista acerca de los planteamientos de Nietzsche.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2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 w:rsidP="00317D8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la evidencia en el formato solicitado.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</w:rPr>
            </w:pPr>
          </w:p>
        </w:tc>
      </w:tr>
      <w:tr w:rsidR="00317D8A" w:rsidTr="00317D8A">
        <w:trPr>
          <w:trHeight w:val="233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10 puntos (para cada criterio cumplido, corresponden 2 puntos.</w:t>
      </w:r>
    </w:p>
    <w:p w:rsidR="00317D8A" w:rsidRDefault="00317D8A" w:rsidP="00317D8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D8A" w:rsidTr="00317D8A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  <w:p w:rsidR="00317D8A" w:rsidRDefault="00317D8A">
            <w:pPr>
              <w:rPr>
                <w:rFonts w:ascii="Arial" w:hAnsi="Arial" w:cs="Arial"/>
                <w:b/>
              </w:rPr>
            </w:pPr>
          </w:p>
        </w:tc>
      </w:tr>
    </w:tbl>
    <w:p w:rsidR="00317D8A" w:rsidRDefault="00317D8A" w:rsidP="00317D8A">
      <w:pPr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rPr>
          <w:rFonts w:ascii="Arial" w:hAnsi="Arial" w:cs="Arial"/>
          <w:b/>
        </w:rPr>
        <w:sectPr w:rsidR="00317D8A">
          <w:pgSz w:w="12240" w:h="15840"/>
          <w:pgMar w:top="1417" w:right="1701" w:bottom="1417" w:left="1701" w:header="708" w:footer="708" w:gutter="0"/>
          <w:cols w:space="720"/>
        </w:sectPr>
      </w:pPr>
    </w:p>
    <w:tbl>
      <w:tblPr>
        <w:tblStyle w:val="Tablaconcuadrcula"/>
        <w:tblpPr w:leftFromText="141" w:rightFromText="141" w:vertAnchor="page" w:horzAnchor="margin" w:tblpY="1060"/>
        <w:tblW w:w="13605" w:type="dxa"/>
        <w:tblLook w:val="04A0" w:firstRow="1" w:lastRow="0" w:firstColumn="1" w:lastColumn="0" w:noHBand="0" w:noVBand="1"/>
      </w:tblPr>
      <w:tblGrid>
        <w:gridCol w:w="2122"/>
        <w:gridCol w:w="2693"/>
        <w:gridCol w:w="1987"/>
        <w:gridCol w:w="1557"/>
        <w:gridCol w:w="2521"/>
        <w:gridCol w:w="2725"/>
      </w:tblGrid>
      <w:tr w:rsidR="00317D8A" w:rsidTr="00317D8A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ESTETICA</w:t>
            </w:r>
          </w:p>
        </w:tc>
      </w:tr>
      <w:tr w:rsidR="00317D8A" w:rsidTr="00317D8A">
        <w:trPr>
          <w:trHeight w:val="64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5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</w:t>
            </w:r>
          </w:p>
        </w:tc>
      </w:tr>
      <w:tr w:rsidR="00317D8A" w:rsidTr="00317D8A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sugerida: 29 de mayo </w:t>
            </w:r>
          </w:p>
        </w:tc>
      </w:tr>
      <w:tr w:rsidR="00317D8A" w:rsidTr="00317D8A">
        <w:trPr>
          <w:trHeight w:val="7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8A" w:rsidRDefault="00317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317D8A" w:rsidTr="00317D8A">
        <w:trPr>
          <w:trHeight w:val="16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Participa de la experiencia estética.</w:t>
            </w: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 Muestra sensibilidad hacia diversas manifestaciones estéticas y artísticas.  </w:t>
            </w: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 Asume una actitud estética ante un objeto o experiencia estética. </w:t>
            </w: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Participa del patrimonio artístico y cultural en su comunidad o región.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la emoción, el sentimiento y otras sensaciones.</w:t>
            </w: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Experiencia y apreciación estética.</w:t>
            </w: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Elaborar un collage con imágenes relacionadas con la sensibilidad estética y sus diferentes formas de percepción en los sujetos (asombro, contemplación, intuición, miedo, dolor, placer, entre otras), como resultado de un trabajo de investigación documental. </w:t>
            </w:r>
          </w:p>
          <w:p w:rsidR="00317D8A" w:rsidRDefault="0031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A" w:rsidRDefault="00317D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Elaborar un collage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A" w:rsidRDefault="00317D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Elabora un collage con base en el tipo (materiales) y la técnica determinada por el equipo.</w:t>
            </w: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Manifiesta claridad y coherencia en la presentación del tema al referir conceptos estéticos.</w:t>
            </w: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</w:p>
          <w:p w:rsidR="00317D8A" w:rsidRDefault="00317D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Rubrica  </w:t>
            </w:r>
          </w:p>
        </w:tc>
      </w:tr>
    </w:tbl>
    <w:p w:rsidR="00317D8A" w:rsidRDefault="00317D8A" w:rsidP="00317D8A">
      <w:pPr>
        <w:spacing w:after="0" w:line="240" w:lineRule="auto"/>
        <w:rPr>
          <w:rFonts w:ascii="Arial" w:hAnsi="Arial" w:cs="Arial"/>
          <w:b/>
        </w:rPr>
        <w:sectPr w:rsidR="00317D8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317D8A" w:rsidRDefault="00317D8A" w:rsidP="00317D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rPr>
          <w:rFonts w:ascii="Arial" w:hAnsi="Arial" w:cs="Arial"/>
          <w:b/>
        </w:rPr>
        <w:sectPr w:rsidR="00317D8A">
          <w:pgSz w:w="12240" w:h="15840"/>
          <w:pgMar w:top="1417" w:right="1701" w:bottom="1417" w:left="1701" w:header="708" w:footer="708" w:gutter="0"/>
          <w:cols w:space="720"/>
        </w:sect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RUBRICA PARA LA ELABORACIÓN DE COLLAGE </w:t>
      </w: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2"/>
        <w:tblpPr w:leftFromText="141" w:rightFromText="141" w:vertAnchor="text" w:horzAnchor="margin" w:tblpY="1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317D8A" w:rsidTr="00317D8A">
        <w:tc>
          <w:tcPr>
            <w:tcW w:w="3642" w:type="dxa"/>
            <w:hideMark/>
          </w:tcPr>
          <w:p w:rsidR="00317D8A" w:rsidRDefault="00317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ESTETICA </w:t>
            </w:r>
          </w:p>
        </w:tc>
        <w:tc>
          <w:tcPr>
            <w:tcW w:w="2600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Sexto</w:t>
            </w:r>
          </w:p>
        </w:tc>
        <w:tc>
          <w:tcPr>
            <w:tcW w:w="2812" w:type="dxa"/>
            <w:hideMark/>
          </w:tcPr>
          <w:p w:rsidR="00317D8A" w:rsidRDefault="00317D8A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317D8A" w:rsidRDefault="00317D8A" w:rsidP="00317D8A">
      <w:pPr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946" w:type="pct"/>
        <w:tblInd w:w="-1001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ook w:val="04A0" w:firstRow="1" w:lastRow="0" w:firstColumn="1" w:lastColumn="0" w:noHBand="0" w:noVBand="1"/>
      </w:tblPr>
      <w:tblGrid>
        <w:gridCol w:w="2224"/>
        <w:gridCol w:w="3485"/>
        <w:gridCol w:w="3059"/>
        <w:gridCol w:w="3130"/>
        <w:gridCol w:w="3550"/>
      </w:tblGrid>
      <w:tr w:rsidR="00317D8A" w:rsidTr="00317D8A">
        <w:trPr>
          <w:trHeight w:val="1084"/>
        </w:trPr>
        <w:tc>
          <w:tcPr>
            <w:tcW w:w="7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7D8A" w:rsidRDefault="00317D8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Categoría</w:t>
            </w:r>
          </w:p>
        </w:tc>
        <w:tc>
          <w:tcPr>
            <w:tcW w:w="112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7D8A" w:rsidRDefault="00317D8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Excelente elaboración de un collage</w:t>
            </w:r>
          </w:p>
        </w:tc>
        <w:tc>
          <w:tcPr>
            <w:tcW w:w="99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7D8A" w:rsidRDefault="00317D8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Buena elaboración de un collage</w:t>
            </w:r>
          </w:p>
        </w:tc>
        <w:tc>
          <w:tcPr>
            <w:tcW w:w="10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7D8A" w:rsidRDefault="00317D8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Regular elaboración de un collage</w:t>
            </w:r>
          </w:p>
        </w:tc>
        <w:tc>
          <w:tcPr>
            <w:tcW w:w="1149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7D8A" w:rsidRDefault="00317D8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Necesita mejorar su elaboración</w:t>
            </w:r>
          </w:p>
        </w:tc>
      </w:tr>
      <w:tr w:rsidR="00317D8A" w:rsidTr="00317D8A">
        <w:tc>
          <w:tcPr>
            <w:tcW w:w="7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Calidad de la construcción</w:t>
            </w:r>
          </w:p>
        </w:tc>
        <w:tc>
          <w:tcPr>
            <w:tcW w:w="112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collage muestra una considerable atención en su construcción. Sus componentes están nítidamente cortados. Todos los elementos están cuidadosa y seguramente pegados al fondo. No hay marcas, rayones o manchas de pegamento. Nada cuelga de los bordes.</w:t>
            </w:r>
          </w:p>
        </w:tc>
        <w:tc>
          <w:tcPr>
            <w:tcW w:w="99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collage muestra atención en su construcción. Los elementos están nítidamente cortados. Todos los elementos están cuidadosa y seguramente pegados al fondo. Tiene algunas marcas notables, rayones o manchas de pegamento presentes. Nada cuelga de los bordes.</w:t>
            </w:r>
          </w:p>
        </w:tc>
        <w:tc>
          <w:tcPr>
            <w:tcW w:w="10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collage muestra algo de atención en su construcción. La mayoría de los elementos están cortados. Todos los elementos están seguramente pegados al fondo. Hay unas pocas marcas notables, rayones o manchas de pegamento presentes. Nada cuelga de los bordes.</w:t>
            </w:r>
          </w:p>
        </w:tc>
        <w:tc>
          <w:tcPr>
            <w:tcW w:w="1149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collage fue construido descuidadamente, los elementos parecen estar “puestos al azar”. Hay piezas sueltas sobre los bordes. Rayones, manchas, rupturas, bordes no nivelados y/o las marcas son evidentes.</w:t>
            </w:r>
          </w:p>
        </w:tc>
      </w:tr>
      <w:tr w:rsidR="00317D8A" w:rsidTr="00317D8A">
        <w:trPr>
          <w:trHeight w:val="1733"/>
        </w:trPr>
        <w:tc>
          <w:tcPr>
            <w:tcW w:w="7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Entendiendo los medios</w:t>
            </w:r>
          </w:p>
        </w:tc>
        <w:tc>
          <w:tcPr>
            <w:tcW w:w="112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estudiante puede definir el término “collage” y decir cómo éste difiere de otros dos medios.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 ella pueden al menos nombrar 5 cosas que hacen al collage efectivo y atractivo.</w:t>
            </w:r>
          </w:p>
        </w:tc>
        <w:tc>
          <w:tcPr>
            <w:tcW w:w="99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estudiante puede definir el término “collage” y decir cómo éste difiere de otros dos medios.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 ella también pueden nombrar 3-4 cosas que hacen al collage efectivo y atractivo.</w:t>
            </w:r>
          </w:p>
        </w:tc>
        <w:tc>
          <w:tcPr>
            <w:tcW w:w="10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estudiante puede definir el término “collage” y decir cómo éste difiere de otros dos medios.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 ella también pueden nombrar al menos 1-2 cosas que hacen al collage efectivo y atractivo.</w:t>
            </w:r>
          </w:p>
        </w:tc>
        <w:tc>
          <w:tcPr>
            <w:tcW w:w="1149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estudiante tiene dificultad definiendo el término “collage” y describiendo cómo difiere de otros medios y/o el estudiante no puede describir cómo hacer un collage más efectivo y atractivo.</w:t>
            </w:r>
          </w:p>
        </w:tc>
      </w:tr>
      <w:tr w:rsidR="00317D8A" w:rsidTr="00317D8A">
        <w:tc>
          <w:tcPr>
            <w:tcW w:w="7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Creatividad</w:t>
            </w:r>
          </w:p>
        </w:tc>
        <w:tc>
          <w:tcPr>
            <w:tcW w:w="112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Varias de las gráficas u objetos usados en el collage reflejan un excepcional grado de creatividad del estudiante en su creación y/o exhibición.</w:t>
            </w:r>
          </w:p>
        </w:tc>
        <w:tc>
          <w:tcPr>
            <w:tcW w:w="99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Una o dos de las gráficas u objetos usados en el collage reflejan la creatividad del estudiante en su creación y/o exhibición.</w:t>
            </w:r>
          </w:p>
        </w:tc>
        <w:tc>
          <w:tcPr>
            <w:tcW w:w="10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Una o dos gráficas u objetos fueron hechos o personalizados por el estudiante, pero las ideas eran típicas más que creativas.</w:t>
            </w:r>
          </w:p>
        </w:tc>
        <w:tc>
          <w:tcPr>
            <w:tcW w:w="1149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estudiante no hizo o personalizó ninguno de los elementos en el collage.</w:t>
            </w:r>
          </w:p>
        </w:tc>
      </w:tr>
      <w:tr w:rsidR="00317D8A" w:rsidTr="00317D8A">
        <w:tc>
          <w:tcPr>
            <w:tcW w:w="7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Atención al tema</w:t>
            </w:r>
          </w:p>
        </w:tc>
        <w:tc>
          <w:tcPr>
            <w:tcW w:w="112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estudiante da una explicación razonable de cómo cada elemento en el collage está relacionado al tema asignado. Para la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mayoría de los elementos, la relación es clara sin ninguna explicación.</w:t>
            </w:r>
          </w:p>
        </w:tc>
        <w:tc>
          <w:tcPr>
            <w:tcW w:w="99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El estudiante da una explicación razonable de cómo la mayoría de los elementos en el collage están relacionados con el tema asignado.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Para la mayoría de los elementos, la relación está clara sin ninguna explicación.</w:t>
            </w:r>
          </w:p>
        </w:tc>
        <w:tc>
          <w:tcPr>
            <w:tcW w:w="10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El estudiante da una explicación bastante clara de cómo los elementos 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el collage están relacionados al tema asignado.</w:t>
            </w:r>
          </w:p>
        </w:tc>
        <w:tc>
          <w:tcPr>
            <w:tcW w:w="1149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17D8A" w:rsidRDefault="00317D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Las explicaciones del estudiante son vagas e ilustran su dificultad en entender cómo los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elementos están relacionados con el tema asignado.</w:t>
            </w:r>
          </w:p>
        </w:tc>
      </w:tr>
    </w:tbl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 w:rsidP="00317D8A">
      <w:pPr>
        <w:spacing w:after="0" w:line="240" w:lineRule="auto"/>
        <w:jc w:val="center"/>
        <w:rPr>
          <w:rFonts w:ascii="Arial" w:hAnsi="Arial" w:cs="Arial"/>
          <w:b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Default="00317D8A">
      <w:pPr>
        <w:rPr>
          <w:rFonts w:asciiTheme="majorHAnsi" w:hAnsiTheme="majorHAnsi"/>
          <w:sz w:val="16"/>
          <w:szCs w:val="16"/>
        </w:rPr>
      </w:pPr>
    </w:p>
    <w:p w:rsidR="00317D8A" w:rsidRPr="00A97705" w:rsidRDefault="00317D8A">
      <w:pPr>
        <w:rPr>
          <w:rFonts w:asciiTheme="majorHAnsi" w:hAnsiTheme="majorHAnsi"/>
          <w:sz w:val="16"/>
          <w:szCs w:val="16"/>
        </w:rPr>
      </w:pPr>
    </w:p>
    <w:sectPr w:rsidR="00317D8A" w:rsidRPr="00A97705" w:rsidSect="00A977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C2C"/>
    <w:multiLevelType w:val="hybridMultilevel"/>
    <w:tmpl w:val="613C8EDC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3E11"/>
    <w:multiLevelType w:val="hybridMultilevel"/>
    <w:tmpl w:val="A8D2FE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635C"/>
    <w:multiLevelType w:val="hybridMultilevel"/>
    <w:tmpl w:val="F32EECAC"/>
    <w:lvl w:ilvl="0" w:tplc="080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3">
    <w:nsid w:val="2BEE05CD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5BD5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C4D33"/>
    <w:multiLevelType w:val="multilevel"/>
    <w:tmpl w:val="B490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433AD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751C"/>
    <w:multiLevelType w:val="hybridMultilevel"/>
    <w:tmpl w:val="4948D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05"/>
    <w:rsid w:val="00317D8A"/>
    <w:rsid w:val="00A52CB9"/>
    <w:rsid w:val="00A97705"/>
    <w:rsid w:val="00B520D1"/>
    <w:rsid w:val="00D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AD1AC-D66C-4D06-93BC-D95D8C49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9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70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17D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17D8A"/>
    <w:rPr>
      <w:rFonts w:ascii="Arial" w:eastAsia="Arial" w:hAnsi="Arial" w:cs="Arial"/>
      <w:sz w:val="20"/>
      <w:szCs w:val="20"/>
      <w:lang w:val="es-ES" w:eastAsia="es-ES" w:bidi="es-ES"/>
    </w:rPr>
  </w:style>
  <w:style w:type="paragraph" w:customStyle="1" w:styleId="Default">
    <w:name w:val="Default"/>
    <w:rsid w:val="00317D8A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table" w:styleId="Tabladecuadrcula3-nfasis4">
    <w:name w:val="Grid Table 3 Accent 4"/>
    <w:basedOn w:val="Tablanormal"/>
    <w:uiPriority w:val="48"/>
    <w:rsid w:val="00317D8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2">
    <w:name w:val="Tabla con cuadrícula2"/>
    <w:basedOn w:val="Tablanormal"/>
    <w:uiPriority w:val="39"/>
    <w:rsid w:val="0031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3502</Words>
  <Characters>19264</Characters>
  <Application>Microsoft Office Word</Application>
  <DocSecurity>0</DocSecurity>
  <Lines>160</Lines>
  <Paragraphs>45</Paragraphs>
  <ScaleCrop>false</ScaleCrop>
  <Company/>
  <LinksUpToDate>false</LinksUpToDate>
  <CharactersWithSpaces>22721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dcterms:created xsi:type="dcterms:W3CDTF">2020-05-26T14:52:00Z</dcterms:created>
  <dcterms:modified xsi:type="dcterms:W3CDTF">2020-05-26T14:52:00Z</dcterms:modified>
</cp:coreProperties>
</file>