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6F" w:rsidRDefault="009707C5" w:rsidP="000A2FA3">
      <w:pPr>
        <w:rPr>
          <w:b/>
        </w:rPr>
      </w:pPr>
      <w:r>
        <w:rPr>
          <w:b/>
        </w:rPr>
        <w:t xml:space="preserve">Q.A Alfredo Vásquez </w:t>
      </w:r>
      <w:proofErr w:type="spellStart"/>
      <w:r>
        <w:rPr>
          <w:b/>
        </w:rPr>
        <w:t>Jarquín</w:t>
      </w:r>
      <w:proofErr w:type="spellEnd"/>
      <w:r>
        <w:rPr>
          <w:b/>
        </w:rPr>
        <w:t xml:space="preserve">                                                                                                                  </w:t>
      </w:r>
      <w:r w:rsidR="00DD4904">
        <w:rPr>
          <w:b/>
        </w:rPr>
        <w:t xml:space="preserve">                        </w:t>
      </w:r>
      <w:r>
        <w:rPr>
          <w:b/>
        </w:rPr>
        <w:t xml:space="preserve"> Plantel 158  </w:t>
      </w:r>
      <w:proofErr w:type="gramStart"/>
      <w:r>
        <w:rPr>
          <w:b/>
        </w:rPr>
        <w:t>“ Villa</w:t>
      </w:r>
      <w:proofErr w:type="gramEnd"/>
      <w:r>
        <w:rPr>
          <w:b/>
        </w:rPr>
        <w:t xml:space="preserve"> Hidalgo </w:t>
      </w:r>
      <w:proofErr w:type="spellStart"/>
      <w:r>
        <w:rPr>
          <w:b/>
        </w:rPr>
        <w:t>Yalalag</w:t>
      </w:r>
      <w:proofErr w:type="spellEnd"/>
      <w:r>
        <w:rPr>
          <w:b/>
        </w:rPr>
        <w:t>”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85"/>
        <w:gridCol w:w="2449"/>
        <w:gridCol w:w="4638"/>
        <w:gridCol w:w="1843"/>
        <w:gridCol w:w="1843"/>
      </w:tblGrid>
      <w:tr w:rsidR="009707C5" w:rsidRPr="00050B90" w:rsidTr="009629A0">
        <w:tc>
          <w:tcPr>
            <w:tcW w:w="14567" w:type="dxa"/>
            <w:gridSpan w:val="6"/>
            <w:shd w:val="clear" w:color="auto" w:fill="auto"/>
          </w:tcPr>
          <w:p w:rsidR="009707C5" w:rsidRDefault="009707C5" w:rsidP="009629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t xml:space="preserve">UAC: </w:t>
            </w:r>
            <w:r>
              <w:rPr>
                <w:rFonts w:ascii="Arial" w:hAnsi="Arial" w:cs="Arial"/>
                <w:sz w:val="24"/>
                <w:szCs w:val="24"/>
              </w:rPr>
              <w:t>Ecología y medio ambiente</w:t>
            </w:r>
          </w:p>
          <w:p w:rsidR="009707C5" w:rsidRPr="00050B90" w:rsidRDefault="009707C5" w:rsidP="009629A0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9707C5" w:rsidRPr="00050B90" w:rsidTr="009629A0">
        <w:tc>
          <w:tcPr>
            <w:tcW w:w="6243" w:type="dxa"/>
            <w:gridSpan w:val="3"/>
            <w:shd w:val="clear" w:color="auto" w:fill="auto"/>
          </w:tcPr>
          <w:p w:rsidR="009707C5" w:rsidRPr="00050B90" w:rsidRDefault="009707C5" w:rsidP="009629A0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t xml:space="preserve">Semana: </w:t>
            </w:r>
            <w:r w:rsidR="00345C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24" w:type="dxa"/>
            <w:gridSpan w:val="3"/>
            <w:shd w:val="clear" w:color="auto" w:fill="auto"/>
          </w:tcPr>
          <w:p w:rsidR="009707C5" w:rsidRDefault="009707C5" w:rsidP="009629A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50B90">
              <w:rPr>
                <w:rFonts w:ascii="Arial" w:hAnsi="Arial" w:cs="Arial"/>
              </w:rPr>
              <w:t xml:space="preserve">Fecha: </w:t>
            </w:r>
            <w:r w:rsidR="00C255FE">
              <w:rPr>
                <w:rFonts w:ascii="Arial" w:hAnsi="Arial" w:cs="Arial"/>
                <w:b/>
              </w:rPr>
              <w:t>18 al 22 de mayo</w:t>
            </w:r>
            <w:r>
              <w:rPr>
                <w:rFonts w:ascii="Arial" w:hAnsi="Arial" w:cs="Arial"/>
                <w:b/>
              </w:rPr>
              <w:t xml:space="preserve"> de 2020</w:t>
            </w:r>
            <w:r w:rsidRPr="00050B90">
              <w:rPr>
                <w:rFonts w:ascii="Arial" w:hAnsi="Arial" w:cs="Arial"/>
                <w:b/>
              </w:rPr>
              <w:t xml:space="preserve"> </w:t>
            </w:r>
          </w:p>
          <w:p w:rsidR="009707C5" w:rsidRPr="00050B90" w:rsidRDefault="009707C5" w:rsidP="009629A0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9707C5" w:rsidRPr="00050B90" w:rsidTr="009629A0">
        <w:tc>
          <w:tcPr>
            <w:tcW w:w="14567" w:type="dxa"/>
            <w:gridSpan w:val="6"/>
            <w:shd w:val="clear" w:color="auto" w:fill="auto"/>
          </w:tcPr>
          <w:p w:rsidR="009707C5" w:rsidRPr="00050B90" w:rsidRDefault="009707C5" w:rsidP="009629A0">
            <w:pPr>
              <w:spacing w:after="0" w:line="240" w:lineRule="auto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Fecha de entrega</w:t>
            </w:r>
            <w:r w:rsidR="00446D44">
              <w:rPr>
                <w:rFonts w:ascii="Arial" w:hAnsi="Arial" w:cs="Arial"/>
              </w:rPr>
              <w:t xml:space="preserve"> del producto sugerido: 22 de mayo</w:t>
            </w:r>
            <w:r>
              <w:rPr>
                <w:rFonts w:ascii="Arial" w:hAnsi="Arial" w:cs="Arial"/>
              </w:rPr>
              <w:t xml:space="preserve"> de 2020</w:t>
            </w:r>
          </w:p>
          <w:p w:rsidR="009707C5" w:rsidRPr="00050B90" w:rsidRDefault="009707C5" w:rsidP="009629A0">
            <w:pPr>
              <w:tabs>
                <w:tab w:val="left" w:pos="5805"/>
              </w:tabs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6A6A6"/>
                <w:sz w:val="24"/>
                <w:szCs w:val="24"/>
              </w:rPr>
              <w:tab/>
            </w:r>
          </w:p>
        </w:tc>
      </w:tr>
      <w:tr w:rsidR="009707C5" w:rsidRPr="00050B90" w:rsidTr="009629A0">
        <w:tc>
          <w:tcPr>
            <w:tcW w:w="1809" w:type="dxa"/>
            <w:shd w:val="clear" w:color="auto" w:fill="auto"/>
            <w:vAlign w:val="center"/>
          </w:tcPr>
          <w:p w:rsidR="009707C5" w:rsidRPr="00050B90" w:rsidRDefault="009707C5" w:rsidP="009629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Aprendizaje esperado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07C5" w:rsidRPr="00050B90" w:rsidRDefault="009707C5" w:rsidP="009629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Contenido especifico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9707C5" w:rsidRPr="00050B90" w:rsidRDefault="009707C5" w:rsidP="009629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07C5" w:rsidRPr="00050B90" w:rsidRDefault="009707C5" w:rsidP="009629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sugerido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07C5" w:rsidRPr="00050B90" w:rsidRDefault="009707C5" w:rsidP="009629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sugerido </w:t>
            </w:r>
          </w:p>
        </w:tc>
      </w:tr>
      <w:tr w:rsidR="009707C5" w:rsidRPr="0094120F" w:rsidTr="009629A0">
        <w:tc>
          <w:tcPr>
            <w:tcW w:w="1809" w:type="dxa"/>
            <w:shd w:val="clear" w:color="auto" w:fill="auto"/>
          </w:tcPr>
          <w:p w:rsidR="009707C5" w:rsidRDefault="009707C5" w:rsidP="009629A0">
            <w:pPr>
              <w:spacing w:after="0" w:line="250" w:lineRule="auto"/>
              <w:ind w:right="39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Reconoce la importancia del desarrollo sustentable, sus principios y la legislación en materia de sustentabilidad existente en el país</w:t>
            </w:r>
          </w:p>
          <w:p w:rsidR="009707C5" w:rsidRPr="00F15EDA" w:rsidRDefault="009707C5" w:rsidP="009629A0">
            <w:pPr>
              <w:spacing w:after="0" w:line="250" w:lineRule="auto"/>
              <w:ind w:right="395"/>
              <w:rPr>
                <w:rFonts w:ascii="Arial" w:hAnsi="Arial" w:cs="Arial"/>
                <w:sz w:val="16"/>
                <w:szCs w:val="16"/>
              </w:rPr>
            </w:pPr>
          </w:p>
          <w:p w:rsidR="009707C5" w:rsidRPr="00050B90" w:rsidRDefault="009707C5" w:rsidP="009629A0">
            <w:pPr>
              <w:spacing w:after="0" w:line="240" w:lineRule="auto"/>
              <w:rPr>
                <w:rFonts w:ascii="Arial" w:hAnsi="Arial" w:cs="Arial"/>
              </w:rPr>
            </w:pPr>
          </w:p>
          <w:p w:rsidR="009707C5" w:rsidRPr="00050B90" w:rsidRDefault="009707C5" w:rsidP="009629A0">
            <w:pPr>
              <w:spacing w:after="0" w:line="240" w:lineRule="auto"/>
              <w:rPr>
                <w:rFonts w:ascii="Arial" w:hAnsi="Arial" w:cs="Arial"/>
              </w:rPr>
            </w:pPr>
          </w:p>
          <w:p w:rsidR="009707C5" w:rsidRPr="00050B90" w:rsidRDefault="009707C5" w:rsidP="009629A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9707C5" w:rsidRPr="00C679E1" w:rsidRDefault="009707C5" w:rsidP="0096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Franklin Gothic Medium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C679E1">
              <w:rPr>
                <w:rFonts w:ascii="Franklin Gothic Medium" w:hAnsi="Franklin Gothic Medium" w:cs="Franklin Gothic Medium"/>
                <w:i/>
                <w:iCs/>
                <w:color w:val="000000"/>
                <w:sz w:val="16"/>
                <w:szCs w:val="16"/>
                <w:lang w:eastAsia="es-MX"/>
              </w:rPr>
              <w:t>* Principios y objetivos del desarrollo</w:t>
            </w:r>
          </w:p>
          <w:p w:rsidR="009707C5" w:rsidRDefault="009707C5" w:rsidP="0096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Franklin Gothic Medium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C679E1">
              <w:rPr>
                <w:rFonts w:ascii="Franklin Gothic Medium" w:hAnsi="Franklin Gothic Medium" w:cs="Franklin Gothic Medium"/>
                <w:i/>
                <w:iCs/>
                <w:color w:val="000000"/>
                <w:sz w:val="16"/>
                <w:szCs w:val="16"/>
                <w:lang w:eastAsia="es-MX"/>
              </w:rPr>
              <w:t>Sustentable</w:t>
            </w:r>
          </w:p>
          <w:p w:rsidR="009707C5" w:rsidRDefault="009707C5" w:rsidP="0096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Franklin Gothic Medium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  <w:p w:rsidR="009707C5" w:rsidRDefault="009707C5" w:rsidP="0096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Franklin Gothic Medium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  <w:p w:rsidR="009707C5" w:rsidRPr="00C679E1" w:rsidRDefault="009707C5" w:rsidP="0096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Franklin Gothic Medium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  <w:p w:rsidR="009707C5" w:rsidRPr="00C679E1" w:rsidRDefault="009707C5" w:rsidP="0096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Franklin Gothic Medium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C679E1">
              <w:rPr>
                <w:rFonts w:ascii="Franklin Gothic Medium" w:hAnsi="Franklin Gothic Medium" w:cs="Franklin Gothic Medium"/>
                <w:i/>
                <w:iCs/>
                <w:color w:val="000000"/>
                <w:sz w:val="16"/>
                <w:szCs w:val="16"/>
                <w:lang w:eastAsia="es-MX"/>
              </w:rPr>
              <w:t>* Legislación ambiental mexicana y su</w:t>
            </w:r>
          </w:p>
          <w:p w:rsidR="009707C5" w:rsidRPr="006B3DAD" w:rsidRDefault="009707C5" w:rsidP="0096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hAnsi="Franklin Gothic Medium" w:cs="Franklin Gothic Medium"/>
                <w:i/>
                <w:iCs/>
                <w:color w:val="000000"/>
                <w:sz w:val="16"/>
                <w:szCs w:val="16"/>
                <w:highlight w:val="yellow"/>
                <w:lang w:eastAsia="es-MX"/>
              </w:rPr>
            </w:pPr>
            <w:proofErr w:type="gramStart"/>
            <w:r w:rsidRPr="00C679E1">
              <w:rPr>
                <w:rFonts w:ascii="Franklin Gothic Medium" w:hAnsi="Franklin Gothic Medium" w:cs="Franklin Gothic Medium"/>
                <w:i/>
                <w:iCs/>
                <w:color w:val="000000"/>
                <w:sz w:val="16"/>
                <w:szCs w:val="16"/>
                <w:lang w:eastAsia="es-MX"/>
              </w:rPr>
              <w:t>comparativa</w:t>
            </w:r>
            <w:proofErr w:type="gramEnd"/>
            <w:r w:rsidRPr="00C679E1">
              <w:rPr>
                <w:rFonts w:ascii="Franklin Gothic Medium" w:hAnsi="Franklin Gothic Medium" w:cs="Franklin Gothic Medium"/>
                <w:i/>
                <w:iCs/>
                <w:color w:val="000000"/>
                <w:sz w:val="16"/>
                <w:szCs w:val="16"/>
                <w:lang w:eastAsia="es-MX"/>
              </w:rPr>
              <w:t xml:space="preserve"> con la de otros países.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9707C5" w:rsidRDefault="009707C5" w:rsidP="009629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1.- Elabora un mapa conceptual sobre los objetivos del desarrollo sostenible.</w:t>
            </w:r>
          </w:p>
          <w:p w:rsidR="009707C5" w:rsidRDefault="009707C5" w:rsidP="009629A0">
            <w:pPr>
              <w:tabs>
                <w:tab w:val="left" w:pos="5970"/>
              </w:tabs>
              <w:spacing w:after="0" w:line="240" w:lineRule="auto"/>
              <w:rPr>
                <w:noProof/>
              </w:rPr>
            </w:pPr>
            <w:bookmarkStart w:id="0" w:name="_GoBack"/>
            <w:r w:rsidRPr="00180530">
              <w:rPr>
                <w:noProof/>
                <w:lang w:eastAsia="es-MX"/>
              </w:rPr>
              <w:drawing>
                <wp:inline distT="0" distB="0" distL="0" distR="0">
                  <wp:extent cx="3486150" cy="2047875"/>
                  <wp:effectExtent l="0" t="0" r="0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noProof/>
              </w:rPr>
              <w:tab/>
            </w:r>
          </w:p>
          <w:p w:rsidR="009707C5" w:rsidRDefault="009707C5" w:rsidP="009629A0">
            <w:pPr>
              <w:tabs>
                <w:tab w:val="left" w:pos="597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9707C5" w:rsidRDefault="009707C5" w:rsidP="009629A0">
            <w:pPr>
              <w:tabs>
                <w:tab w:val="left" w:pos="597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2.- Elabora un documento de entre 5 y 7 cuartillas sobre la legislación ambiental mexicana y su vigencia en comparación con otros países, destacando la importancia de esta para el cuidado de los recursos de áreas naturales protegidas.</w:t>
            </w:r>
          </w:p>
          <w:p w:rsidR="009707C5" w:rsidRDefault="009707C5" w:rsidP="009629A0">
            <w:pPr>
              <w:tabs>
                <w:tab w:val="left" w:pos="597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9707C5" w:rsidRDefault="009707C5" w:rsidP="009629A0">
            <w:pPr>
              <w:tabs>
                <w:tab w:val="left" w:pos="597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El documento debe incluir lo siguiente: </w:t>
            </w:r>
          </w:p>
          <w:p w:rsidR="009707C5" w:rsidRDefault="009707C5" w:rsidP="009629A0">
            <w:pPr>
              <w:tabs>
                <w:tab w:val="left" w:pos="597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a.- Portada</w:t>
            </w:r>
          </w:p>
          <w:p w:rsidR="009707C5" w:rsidRDefault="009707C5" w:rsidP="009629A0">
            <w:pPr>
              <w:tabs>
                <w:tab w:val="left" w:pos="597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b.- introducción</w:t>
            </w:r>
          </w:p>
          <w:p w:rsidR="009707C5" w:rsidRDefault="009707C5" w:rsidP="009629A0">
            <w:pPr>
              <w:tabs>
                <w:tab w:val="left" w:pos="597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c.- cuerpo del tema</w:t>
            </w:r>
          </w:p>
          <w:p w:rsidR="009707C5" w:rsidRDefault="009707C5" w:rsidP="009629A0">
            <w:pPr>
              <w:tabs>
                <w:tab w:val="left" w:pos="597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d.-conclusiones</w:t>
            </w:r>
          </w:p>
          <w:p w:rsidR="009707C5" w:rsidRDefault="009707C5" w:rsidP="009629A0">
            <w:pPr>
              <w:tabs>
                <w:tab w:val="left" w:pos="597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.- anexos (estadísticas, infografía, cuadros, tablas, etc.)</w:t>
            </w:r>
          </w:p>
          <w:p w:rsidR="009707C5" w:rsidRDefault="009707C5" w:rsidP="009629A0">
            <w:pPr>
              <w:tabs>
                <w:tab w:val="left" w:pos="597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9707C5" w:rsidRDefault="009707C5" w:rsidP="009629A0">
            <w:pPr>
              <w:tabs>
                <w:tab w:val="left" w:pos="597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 olvides incluir en cada página fotografías, dibujos, imágenes o recortes. En el siguiente link puedes encontrar información al respecto.</w:t>
            </w:r>
          </w:p>
          <w:p w:rsidR="009707C5" w:rsidRDefault="00443679" w:rsidP="009629A0">
            <w:pPr>
              <w:tabs>
                <w:tab w:val="left" w:pos="597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9" w:history="1">
              <w:r w:rsidR="009707C5">
                <w:rPr>
                  <w:rStyle w:val="Hipervnculo"/>
                </w:rPr>
                <w:t>http://www.onu.org.mx/agenda-2030/objetivos-del-desarrollo-sostenible/</w:t>
              </w:r>
            </w:hyperlink>
            <w:hyperlink r:id="rId10" w:history="1">
              <w:r w:rsidR="009707C5">
                <w:rPr>
                  <w:rStyle w:val="Hipervnculo"/>
                </w:rPr>
                <w:t>http://www.onu.org.mx/agenda-2030/objetivos-del-desarrollo-sostenible/</w:t>
              </w:r>
            </w:hyperlink>
          </w:p>
          <w:p w:rsidR="009707C5" w:rsidRDefault="009707C5" w:rsidP="009629A0">
            <w:pPr>
              <w:tabs>
                <w:tab w:val="left" w:pos="597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9707C5" w:rsidRDefault="009707C5" w:rsidP="009629A0">
            <w:pPr>
              <w:tabs>
                <w:tab w:val="left" w:pos="597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9707C5" w:rsidRPr="0094120F" w:rsidRDefault="009707C5" w:rsidP="009629A0">
            <w:pPr>
              <w:tabs>
                <w:tab w:val="left" w:pos="597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shd w:val="clear" w:color="auto" w:fill="auto"/>
          </w:tcPr>
          <w:p w:rsidR="009707C5" w:rsidRDefault="009707C5" w:rsidP="009629A0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  <w:t>Mapa conceptual</w:t>
            </w:r>
          </w:p>
          <w:p w:rsidR="009707C5" w:rsidRDefault="009707C5" w:rsidP="009629A0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9707C5" w:rsidRDefault="009707C5" w:rsidP="009629A0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9707C5" w:rsidRDefault="009707C5" w:rsidP="009629A0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9707C5" w:rsidRDefault="009707C5" w:rsidP="009629A0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9707C5" w:rsidRDefault="009707C5" w:rsidP="009629A0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9707C5" w:rsidRDefault="009707C5" w:rsidP="009629A0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9707C5" w:rsidRDefault="009707C5" w:rsidP="009629A0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9707C5" w:rsidRDefault="009707C5" w:rsidP="009629A0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9707C5" w:rsidRDefault="009707C5" w:rsidP="009629A0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9707C5" w:rsidRDefault="009707C5" w:rsidP="009629A0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9707C5" w:rsidRDefault="009707C5" w:rsidP="009629A0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9707C5" w:rsidRDefault="009707C5" w:rsidP="009629A0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9707C5" w:rsidRDefault="009707C5" w:rsidP="009629A0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9707C5" w:rsidRDefault="009707C5" w:rsidP="009629A0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9707C5" w:rsidRDefault="009707C5" w:rsidP="009629A0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9707C5" w:rsidRDefault="009707C5" w:rsidP="009629A0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9707C5" w:rsidRDefault="009707C5" w:rsidP="009629A0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9707C5" w:rsidRDefault="009707C5" w:rsidP="009629A0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9707C5" w:rsidRDefault="009707C5" w:rsidP="009629A0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9707C5" w:rsidRDefault="009707C5" w:rsidP="009629A0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  <w:t>documento</w:t>
            </w:r>
          </w:p>
          <w:p w:rsidR="009707C5" w:rsidRDefault="009707C5" w:rsidP="009629A0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9707C5" w:rsidRDefault="009707C5" w:rsidP="009629A0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9707C5" w:rsidRDefault="009707C5" w:rsidP="009629A0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9707C5" w:rsidRDefault="009707C5" w:rsidP="009629A0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9707C5" w:rsidRDefault="009707C5" w:rsidP="009629A0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9707C5" w:rsidRDefault="009707C5" w:rsidP="009629A0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9707C5" w:rsidRDefault="009707C5" w:rsidP="009629A0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9707C5" w:rsidRPr="00F15EDA" w:rsidRDefault="009707C5" w:rsidP="009629A0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9707C5" w:rsidRDefault="009707C5" w:rsidP="009629A0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  <w:r w:rsidRPr="00C92752"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t>Lista de cotejo</w:t>
            </w:r>
          </w:p>
          <w:p w:rsidR="009707C5" w:rsidRDefault="009707C5" w:rsidP="009629A0">
            <w:pPr>
              <w:spacing w:after="0" w:line="240" w:lineRule="auto"/>
              <w:rPr>
                <w:rFonts w:ascii="Arial" w:hAnsi="Arial" w:cs="Arial"/>
              </w:rPr>
            </w:pPr>
          </w:p>
          <w:p w:rsidR="009707C5" w:rsidRDefault="009707C5" w:rsidP="009629A0">
            <w:pPr>
              <w:spacing w:after="0" w:line="240" w:lineRule="auto"/>
              <w:rPr>
                <w:rFonts w:ascii="Arial" w:hAnsi="Arial" w:cs="Arial"/>
              </w:rPr>
            </w:pPr>
          </w:p>
          <w:p w:rsidR="009707C5" w:rsidRDefault="009707C5" w:rsidP="009629A0">
            <w:pPr>
              <w:spacing w:after="0" w:line="240" w:lineRule="auto"/>
              <w:rPr>
                <w:rFonts w:ascii="Arial" w:hAnsi="Arial" w:cs="Arial"/>
              </w:rPr>
            </w:pPr>
          </w:p>
          <w:p w:rsidR="009707C5" w:rsidRDefault="009707C5" w:rsidP="009629A0">
            <w:pPr>
              <w:spacing w:after="0" w:line="240" w:lineRule="auto"/>
              <w:rPr>
                <w:rFonts w:ascii="Arial" w:hAnsi="Arial" w:cs="Arial"/>
              </w:rPr>
            </w:pPr>
          </w:p>
          <w:p w:rsidR="009707C5" w:rsidRDefault="009707C5" w:rsidP="009629A0">
            <w:pPr>
              <w:spacing w:after="0" w:line="240" w:lineRule="auto"/>
              <w:rPr>
                <w:rFonts w:ascii="Arial" w:hAnsi="Arial" w:cs="Arial"/>
              </w:rPr>
            </w:pPr>
          </w:p>
          <w:p w:rsidR="009707C5" w:rsidRDefault="009707C5" w:rsidP="009629A0">
            <w:pPr>
              <w:spacing w:after="0" w:line="240" w:lineRule="auto"/>
              <w:rPr>
                <w:rFonts w:ascii="Arial" w:hAnsi="Arial" w:cs="Arial"/>
              </w:rPr>
            </w:pPr>
          </w:p>
          <w:p w:rsidR="009707C5" w:rsidRDefault="009707C5" w:rsidP="009629A0">
            <w:pPr>
              <w:spacing w:after="0" w:line="240" w:lineRule="auto"/>
              <w:rPr>
                <w:rFonts w:ascii="Arial" w:hAnsi="Arial" w:cs="Arial"/>
              </w:rPr>
            </w:pPr>
          </w:p>
          <w:p w:rsidR="009707C5" w:rsidRDefault="009707C5" w:rsidP="009629A0">
            <w:pPr>
              <w:spacing w:after="0" w:line="240" w:lineRule="auto"/>
              <w:rPr>
                <w:rFonts w:ascii="Arial" w:hAnsi="Arial" w:cs="Arial"/>
              </w:rPr>
            </w:pPr>
          </w:p>
          <w:p w:rsidR="009707C5" w:rsidRDefault="009707C5" w:rsidP="009629A0">
            <w:pPr>
              <w:spacing w:after="0" w:line="240" w:lineRule="auto"/>
              <w:rPr>
                <w:rFonts w:ascii="Arial" w:hAnsi="Arial" w:cs="Arial"/>
              </w:rPr>
            </w:pPr>
          </w:p>
          <w:p w:rsidR="009707C5" w:rsidRDefault="009707C5" w:rsidP="009629A0">
            <w:pPr>
              <w:spacing w:after="0" w:line="240" w:lineRule="auto"/>
              <w:rPr>
                <w:rFonts w:ascii="Arial" w:hAnsi="Arial" w:cs="Arial"/>
              </w:rPr>
            </w:pPr>
          </w:p>
          <w:p w:rsidR="009707C5" w:rsidRDefault="009707C5" w:rsidP="009629A0">
            <w:pPr>
              <w:spacing w:after="0" w:line="240" w:lineRule="auto"/>
              <w:rPr>
                <w:rFonts w:ascii="Arial" w:hAnsi="Arial" w:cs="Arial"/>
              </w:rPr>
            </w:pPr>
          </w:p>
          <w:p w:rsidR="009707C5" w:rsidRDefault="009707C5" w:rsidP="009629A0">
            <w:pPr>
              <w:spacing w:after="0" w:line="240" w:lineRule="auto"/>
              <w:rPr>
                <w:rFonts w:ascii="Arial" w:hAnsi="Arial" w:cs="Arial"/>
              </w:rPr>
            </w:pPr>
          </w:p>
          <w:p w:rsidR="009707C5" w:rsidRDefault="009707C5" w:rsidP="009629A0">
            <w:pPr>
              <w:spacing w:after="0" w:line="240" w:lineRule="auto"/>
              <w:rPr>
                <w:rFonts w:ascii="Arial" w:hAnsi="Arial" w:cs="Arial"/>
              </w:rPr>
            </w:pPr>
          </w:p>
          <w:p w:rsidR="009707C5" w:rsidRDefault="009707C5" w:rsidP="009629A0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9707C5" w:rsidRPr="0094120F" w:rsidRDefault="009707C5" w:rsidP="009629A0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t>Rubrica</w:t>
            </w:r>
          </w:p>
        </w:tc>
      </w:tr>
    </w:tbl>
    <w:p w:rsidR="003A76DA" w:rsidRDefault="003A76DA" w:rsidP="000A2FA3"/>
    <w:tbl>
      <w:tblPr>
        <w:tblStyle w:val="Tablaconcuadrcula"/>
        <w:tblpPr w:leftFromText="141" w:rightFromText="141" w:vertAnchor="page" w:horzAnchor="margin" w:tblpXSpec="center" w:tblpY="1516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DD4904" w:rsidRPr="007212F1" w:rsidTr="009629A0">
        <w:trPr>
          <w:trHeight w:val="590"/>
        </w:trPr>
        <w:tc>
          <w:tcPr>
            <w:tcW w:w="13605" w:type="dxa"/>
            <w:gridSpan w:val="6"/>
            <w:vAlign w:val="center"/>
          </w:tcPr>
          <w:p w:rsidR="00DD4904" w:rsidRPr="007212F1" w:rsidRDefault="00DD4904" w:rsidP="00962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UAC: </w:t>
            </w:r>
            <w:r w:rsidRPr="006A05A2">
              <w:rPr>
                <w:rFonts w:ascii="Arial" w:hAnsi="Arial" w:cs="Arial"/>
                <w:b/>
              </w:rPr>
              <w:t xml:space="preserve"> METODOLOGÍA DE LA INVESTIGACIÓN</w:t>
            </w:r>
          </w:p>
        </w:tc>
      </w:tr>
      <w:tr w:rsidR="00DD4904" w:rsidRPr="006D6888" w:rsidTr="009629A0">
        <w:trPr>
          <w:trHeight w:val="601"/>
        </w:trPr>
        <w:tc>
          <w:tcPr>
            <w:tcW w:w="6802" w:type="dxa"/>
            <w:gridSpan w:val="3"/>
            <w:vAlign w:val="center"/>
          </w:tcPr>
          <w:p w:rsidR="00DD4904" w:rsidRPr="006D6888" w:rsidRDefault="00DD4904" w:rsidP="009629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 w:rsidR="00345C8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3" w:type="dxa"/>
            <w:gridSpan w:val="3"/>
            <w:vAlign w:val="center"/>
          </w:tcPr>
          <w:p w:rsidR="00DD4904" w:rsidRPr="006D6888" w:rsidRDefault="00DD4904" w:rsidP="009629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18 al 22  de Mayo de 2020</w:t>
            </w:r>
          </w:p>
        </w:tc>
      </w:tr>
      <w:tr w:rsidR="00DD4904" w:rsidRPr="007212F1" w:rsidTr="009629A0">
        <w:trPr>
          <w:trHeight w:val="582"/>
        </w:trPr>
        <w:tc>
          <w:tcPr>
            <w:tcW w:w="13605" w:type="dxa"/>
            <w:gridSpan w:val="6"/>
            <w:vAlign w:val="center"/>
          </w:tcPr>
          <w:p w:rsidR="00DD4904" w:rsidRPr="007212F1" w:rsidRDefault="00DD4904" w:rsidP="00962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</w:t>
            </w:r>
            <w:r w:rsidR="00446D44">
              <w:rPr>
                <w:rFonts w:ascii="Arial" w:hAnsi="Arial" w:cs="Arial"/>
              </w:rPr>
              <w:t>ntrega del producto sugerido: 22</w:t>
            </w:r>
            <w:r>
              <w:rPr>
                <w:rFonts w:ascii="Arial" w:hAnsi="Arial" w:cs="Arial"/>
              </w:rPr>
              <w:t xml:space="preserve"> de mayo de 2020</w:t>
            </w:r>
          </w:p>
        </w:tc>
      </w:tr>
      <w:tr w:rsidR="00DD4904" w:rsidRPr="007212F1" w:rsidTr="009629A0">
        <w:trPr>
          <w:trHeight w:val="739"/>
        </w:trPr>
        <w:tc>
          <w:tcPr>
            <w:tcW w:w="2720" w:type="dxa"/>
            <w:vAlign w:val="center"/>
          </w:tcPr>
          <w:p w:rsidR="00DD4904" w:rsidRPr="007212F1" w:rsidRDefault="00DD4904" w:rsidP="009629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DD4904" w:rsidRPr="007212F1" w:rsidRDefault="00DD4904" w:rsidP="009629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DD4904" w:rsidRPr="007212F1" w:rsidRDefault="00DD4904" w:rsidP="009629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sugerido </w:t>
            </w:r>
          </w:p>
        </w:tc>
        <w:tc>
          <w:tcPr>
            <w:tcW w:w="2720" w:type="dxa"/>
            <w:vAlign w:val="center"/>
          </w:tcPr>
          <w:p w:rsidR="00DD4904" w:rsidRPr="007212F1" w:rsidRDefault="00DD4904" w:rsidP="009629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2725" w:type="dxa"/>
            <w:vAlign w:val="center"/>
          </w:tcPr>
          <w:p w:rsidR="00DD4904" w:rsidRPr="007212F1" w:rsidRDefault="00DD4904" w:rsidP="009629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DD4904" w:rsidRPr="007212F1" w:rsidTr="009629A0">
        <w:trPr>
          <w:trHeight w:val="3211"/>
        </w:trPr>
        <w:tc>
          <w:tcPr>
            <w:tcW w:w="2720" w:type="dxa"/>
          </w:tcPr>
          <w:p w:rsidR="00DD4904" w:rsidRDefault="00DD4904" w:rsidP="009629A0">
            <w:pPr>
              <w:rPr>
                <w:rFonts w:ascii="Arial" w:hAnsi="Arial" w:cs="Arial"/>
              </w:rPr>
            </w:pPr>
          </w:p>
          <w:p w:rsidR="00DD4904" w:rsidRDefault="00DD4904" w:rsidP="009629A0">
            <w:pPr>
              <w:jc w:val="both"/>
              <w:rPr>
                <w:rFonts w:ascii="Arial" w:hAnsi="Arial" w:cs="Arial"/>
              </w:rPr>
            </w:pPr>
            <w:r w:rsidRPr="00EE1891">
              <w:rPr>
                <w:rFonts w:ascii="Arial" w:hAnsi="Arial" w:cs="Arial"/>
              </w:rPr>
              <w:t>* Identi</w:t>
            </w:r>
            <w:r>
              <w:rPr>
                <w:rFonts w:ascii="Arial" w:hAnsi="Arial" w:cs="Arial"/>
              </w:rPr>
              <w:t xml:space="preserve">fica los elementos que integran </w:t>
            </w:r>
            <w:r w:rsidRPr="00EE1891">
              <w:rPr>
                <w:rFonts w:ascii="Arial" w:hAnsi="Arial" w:cs="Arial"/>
              </w:rPr>
              <w:t>un reporte de investigación.</w:t>
            </w:r>
          </w:p>
          <w:p w:rsidR="00DD4904" w:rsidRDefault="00DD4904" w:rsidP="009629A0">
            <w:pPr>
              <w:jc w:val="both"/>
              <w:rPr>
                <w:rFonts w:ascii="Arial" w:hAnsi="Arial" w:cs="Arial"/>
              </w:rPr>
            </w:pPr>
          </w:p>
          <w:p w:rsidR="00DD4904" w:rsidRPr="00EE1891" w:rsidRDefault="00DD4904" w:rsidP="009629A0">
            <w:pPr>
              <w:jc w:val="both"/>
              <w:rPr>
                <w:rFonts w:ascii="Arial" w:hAnsi="Arial" w:cs="Arial"/>
              </w:rPr>
            </w:pPr>
          </w:p>
          <w:p w:rsidR="00DD4904" w:rsidRDefault="00DD4904" w:rsidP="009629A0">
            <w:pPr>
              <w:jc w:val="both"/>
              <w:rPr>
                <w:rFonts w:ascii="Arial" w:hAnsi="Arial" w:cs="Arial"/>
              </w:rPr>
            </w:pPr>
            <w:r w:rsidRPr="00EE1891">
              <w:rPr>
                <w:rFonts w:ascii="Arial" w:hAnsi="Arial" w:cs="Arial"/>
              </w:rPr>
              <w:t>* Dife</w:t>
            </w:r>
            <w:r>
              <w:rPr>
                <w:rFonts w:ascii="Arial" w:hAnsi="Arial" w:cs="Arial"/>
              </w:rPr>
              <w:t xml:space="preserve">rencia las formas de análisis e interpretación de la información, </w:t>
            </w:r>
            <w:r w:rsidRPr="00EE1891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ependiendo de la metodología de </w:t>
            </w:r>
            <w:r w:rsidRPr="00EE1891">
              <w:rPr>
                <w:rFonts w:ascii="Arial" w:hAnsi="Arial" w:cs="Arial"/>
              </w:rPr>
              <w:t>investigación.</w:t>
            </w:r>
          </w:p>
          <w:p w:rsidR="00DD4904" w:rsidRDefault="00DD4904" w:rsidP="009629A0">
            <w:pPr>
              <w:rPr>
                <w:rFonts w:ascii="Arial" w:hAnsi="Arial" w:cs="Arial"/>
              </w:rPr>
            </w:pPr>
          </w:p>
          <w:p w:rsidR="00DD4904" w:rsidRDefault="00DD4904" w:rsidP="009629A0">
            <w:pPr>
              <w:rPr>
                <w:rFonts w:ascii="Arial" w:hAnsi="Arial" w:cs="Arial"/>
              </w:rPr>
            </w:pPr>
          </w:p>
          <w:p w:rsidR="00DD4904" w:rsidRDefault="00DD4904" w:rsidP="009629A0">
            <w:pPr>
              <w:rPr>
                <w:rFonts w:ascii="Arial" w:hAnsi="Arial" w:cs="Arial"/>
              </w:rPr>
            </w:pPr>
          </w:p>
          <w:p w:rsidR="00DD4904" w:rsidRDefault="00DD4904" w:rsidP="009629A0">
            <w:pPr>
              <w:rPr>
                <w:rFonts w:ascii="Arial" w:hAnsi="Arial" w:cs="Arial"/>
              </w:rPr>
            </w:pPr>
          </w:p>
          <w:p w:rsidR="00DD4904" w:rsidRDefault="00DD4904" w:rsidP="009629A0">
            <w:pPr>
              <w:rPr>
                <w:rFonts w:ascii="Arial" w:hAnsi="Arial" w:cs="Arial"/>
              </w:rPr>
            </w:pPr>
          </w:p>
          <w:p w:rsidR="00DD4904" w:rsidRPr="007212F1" w:rsidRDefault="00DD4904" w:rsidP="009629A0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DD4904" w:rsidRDefault="00DD4904" w:rsidP="009629A0">
            <w:pPr>
              <w:rPr>
                <w:rFonts w:ascii="Arial" w:hAnsi="Arial" w:cs="Arial"/>
              </w:rPr>
            </w:pPr>
          </w:p>
          <w:p w:rsidR="00DD4904" w:rsidRDefault="00DD4904" w:rsidP="009629A0">
            <w:pPr>
              <w:rPr>
                <w:rFonts w:ascii="Arial" w:hAnsi="Arial" w:cs="Arial"/>
              </w:rPr>
            </w:pPr>
          </w:p>
          <w:p w:rsidR="00DD4904" w:rsidRDefault="00DD4904" w:rsidP="009629A0">
            <w:pPr>
              <w:rPr>
                <w:rFonts w:ascii="Arial" w:hAnsi="Arial" w:cs="Arial"/>
              </w:rPr>
            </w:pPr>
          </w:p>
          <w:p w:rsidR="00DD4904" w:rsidRDefault="00DD4904" w:rsidP="009629A0">
            <w:pPr>
              <w:rPr>
                <w:rFonts w:ascii="Arial" w:hAnsi="Arial" w:cs="Arial"/>
              </w:rPr>
            </w:pPr>
          </w:p>
          <w:p w:rsidR="00DD4904" w:rsidRPr="00EE1891" w:rsidRDefault="00DD4904" w:rsidP="009629A0">
            <w:pPr>
              <w:rPr>
                <w:rFonts w:ascii="Arial" w:hAnsi="Arial" w:cs="Arial"/>
              </w:rPr>
            </w:pPr>
            <w:r w:rsidRPr="00EE1891">
              <w:rPr>
                <w:rFonts w:ascii="Arial" w:hAnsi="Arial" w:cs="Arial"/>
              </w:rPr>
              <w:t>* Unidades de análisis</w:t>
            </w:r>
          </w:p>
          <w:p w:rsidR="00DD4904" w:rsidRPr="00EE1891" w:rsidRDefault="00DD4904" w:rsidP="009629A0">
            <w:pPr>
              <w:rPr>
                <w:rFonts w:ascii="Arial" w:hAnsi="Arial" w:cs="Arial"/>
              </w:rPr>
            </w:pPr>
            <w:r w:rsidRPr="00EE1891">
              <w:rPr>
                <w:rFonts w:ascii="Arial" w:hAnsi="Arial" w:cs="Arial"/>
              </w:rPr>
              <w:t>* Análisis de datos</w:t>
            </w:r>
          </w:p>
          <w:p w:rsidR="00DD4904" w:rsidRPr="00EE1891" w:rsidRDefault="00DD4904" w:rsidP="009629A0">
            <w:pPr>
              <w:rPr>
                <w:rFonts w:ascii="Arial" w:hAnsi="Arial" w:cs="Arial"/>
              </w:rPr>
            </w:pPr>
            <w:r w:rsidRPr="00EE1891">
              <w:rPr>
                <w:rFonts w:ascii="Arial" w:hAnsi="Arial" w:cs="Arial"/>
              </w:rPr>
              <w:t>* Interpretación de datos</w:t>
            </w:r>
          </w:p>
          <w:p w:rsidR="00DD4904" w:rsidRPr="00EE1891" w:rsidRDefault="00DD4904" w:rsidP="009629A0">
            <w:pPr>
              <w:rPr>
                <w:rFonts w:ascii="Arial" w:hAnsi="Arial" w:cs="Arial"/>
              </w:rPr>
            </w:pPr>
            <w:r w:rsidRPr="00EE1891">
              <w:rPr>
                <w:rFonts w:ascii="Arial" w:hAnsi="Arial" w:cs="Arial"/>
              </w:rPr>
              <w:t>* Ordenamiento de datos</w:t>
            </w:r>
          </w:p>
          <w:p w:rsidR="00DD4904" w:rsidRPr="00EE1891" w:rsidRDefault="00DD4904" w:rsidP="009629A0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  <w:gridSpan w:val="2"/>
          </w:tcPr>
          <w:p w:rsidR="00DD4904" w:rsidRDefault="00DD4904" w:rsidP="009629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Diario de Aprendizaje, realizar cuestionario de la página 137. </w:t>
            </w:r>
          </w:p>
          <w:p w:rsidR="00DD4904" w:rsidRDefault="00DD4904" w:rsidP="009629A0">
            <w:pPr>
              <w:jc w:val="both"/>
              <w:rPr>
                <w:rFonts w:ascii="Arial" w:hAnsi="Arial" w:cs="Arial"/>
              </w:rPr>
            </w:pPr>
          </w:p>
          <w:p w:rsidR="00DD4904" w:rsidRDefault="00DD4904" w:rsidP="009629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Estructura: </w:t>
            </w:r>
            <w:r w:rsidRPr="00EE1891">
              <w:rPr>
                <w:rFonts w:ascii="Arial" w:hAnsi="Arial" w:cs="Arial"/>
              </w:rPr>
              <w:t>Redactar un índice del informe d</w:t>
            </w:r>
            <w:r>
              <w:rPr>
                <w:rFonts w:ascii="Arial" w:hAnsi="Arial" w:cs="Arial"/>
              </w:rPr>
              <w:t xml:space="preserve">e investigación, integrando los </w:t>
            </w:r>
            <w:r w:rsidRPr="00EE1891">
              <w:rPr>
                <w:rFonts w:ascii="Arial" w:hAnsi="Arial" w:cs="Arial"/>
              </w:rPr>
              <w:t>elementos que constituyen la estru</w:t>
            </w:r>
            <w:r>
              <w:rPr>
                <w:rFonts w:ascii="Arial" w:hAnsi="Arial" w:cs="Arial"/>
              </w:rPr>
              <w:t xml:space="preserve">ctura del trabajo que reportará </w:t>
            </w:r>
            <w:r w:rsidRPr="00EE1891">
              <w:rPr>
                <w:rFonts w:ascii="Arial" w:hAnsi="Arial" w:cs="Arial"/>
              </w:rPr>
              <w:t>al término de este bloque.</w:t>
            </w:r>
          </w:p>
          <w:p w:rsidR="00DD4904" w:rsidRDefault="00DD4904" w:rsidP="009629A0">
            <w:pPr>
              <w:rPr>
                <w:rFonts w:ascii="Arial" w:hAnsi="Arial" w:cs="Arial"/>
              </w:rPr>
            </w:pPr>
          </w:p>
          <w:p w:rsidR="00DD4904" w:rsidRPr="000976CE" w:rsidRDefault="00DD4904" w:rsidP="009629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un cuadro comparativo de los enfoques de investigación: Cualitativo, cuantitativo y mixto, en donde se mencionen sus principales características. </w:t>
            </w:r>
          </w:p>
        </w:tc>
        <w:tc>
          <w:tcPr>
            <w:tcW w:w="2720" w:type="dxa"/>
          </w:tcPr>
          <w:p w:rsidR="00DD4904" w:rsidRDefault="00DD4904" w:rsidP="00962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Cuestionario en el Diario de Aprendizaje </w:t>
            </w:r>
          </w:p>
          <w:p w:rsidR="00DD4904" w:rsidRDefault="00DD4904" w:rsidP="009629A0">
            <w:pPr>
              <w:rPr>
                <w:rFonts w:ascii="Arial" w:hAnsi="Arial" w:cs="Arial"/>
              </w:rPr>
            </w:pPr>
          </w:p>
          <w:p w:rsidR="00DD4904" w:rsidRDefault="00DD4904" w:rsidP="009629A0">
            <w:pPr>
              <w:rPr>
                <w:rFonts w:ascii="Arial" w:hAnsi="Arial" w:cs="Arial"/>
              </w:rPr>
            </w:pPr>
          </w:p>
          <w:p w:rsidR="00DD4904" w:rsidRDefault="00DD4904" w:rsidP="009629A0">
            <w:pPr>
              <w:rPr>
                <w:rFonts w:ascii="Arial" w:hAnsi="Arial" w:cs="Arial"/>
              </w:rPr>
            </w:pPr>
          </w:p>
          <w:p w:rsidR="00DD4904" w:rsidRDefault="00DD4904" w:rsidP="009629A0">
            <w:pPr>
              <w:rPr>
                <w:rFonts w:ascii="Arial" w:hAnsi="Arial" w:cs="Arial"/>
              </w:rPr>
            </w:pPr>
          </w:p>
          <w:p w:rsidR="00DD4904" w:rsidRDefault="00DD4904" w:rsidP="00962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Índice de su informe de investigación.</w:t>
            </w:r>
          </w:p>
          <w:p w:rsidR="00DD4904" w:rsidRDefault="00DD4904" w:rsidP="009629A0">
            <w:pPr>
              <w:rPr>
                <w:rFonts w:ascii="Arial" w:hAnsi="Arial" w:cs="Arial"/>
              </w:rPr>
            </w:pPr>
          </w:p>
          <w:p w:rsidR="00DD4904" w:rsidRDefault="00DD4904" w:rsidP="009629A0">
            <w:pPr>
              <w:rPr>
                <w:rFonts w:ascii="Arial" w:hAnsi="Arial" w:cs="Arial"/>
              </w:rPr>
            </w:pPr>
          </w:p>
          <w:p w:rsidR="00DD4904" w:rsidRDefault="00DD4904" w:rsidP="009629A0">
            <w:pPr>
              <w:rPr>
                <w:rFonts w:ascii="Arial" w:hAnsi="Arial" w:cs="Arial"/>
              </w:rPr>
            </w:pPr>
          </w:p>
          <w:p w:rsidR="00DD4904" w:rsidRDefault="00DD4904" w:rsidP="009629A0">
            <w:pPr>
              <w:rPr>
                <w:rFonts w:ascii="Arial" w:hAnsi="Arial" w:cs="Arial"/>
              </w:rPr>
            </w:pPr>
          </w:p>
          <w:p w:rsidR="00DD4904" w:rsidRDefault="00DD4904" w:rsidP="009629A0">
            <w:pPr>
              <w:rPr>
                <w:rFonts w:ascii="Arial" w:hAnsi="Arial" w:cs="Arial"/>
              </w:rPr>
            </w:pPr>
          </w:p>
          <w:p w:rsidR="00DD4904" w:rsidRDefault="00DD4904" w:rsidP="009629A0">
            <w:pPr>
              <w:rPr>
                <w:rFonts w:ascii="Arial" w:hAnsi="Arial" w:cs="Arial"/>
              </w:rPr>
            </w:pPr>
          </w:p>
          <w:p w:rsidR="00DD4904" w:rsidRPr="007212F1" w:rsidRDefault="00DD4904" w:rsidP="00962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Cuadro comparativo de los enfoques de investigación </w:t>
            </w:r>
          </w:p>
        </w:tc>
        <w:tc>
          <w:tcPr>
            <w:tcW w:w="2725" w:type="dxa"/>
          </w:tcPr>
          <w:p w:rsidR="00DD4904" w:rsidRDefault="00DD4904" w:rsidP="009629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sugiere utilizar una lista de verificación </w:t>
            </w:r>
          </w:p>
          <w:p w:rsidR="00DD4904" w:rsidRPr="007212F1" w:rsidRDefault="00DD4904" w:rsidP="009629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 </w:t>
            </w:r>
          </w:p>
        </w:tc>
      </w:tr>
    </w:tbl>
    <w:p w:rsidR="00F82CE3" w:rsidRDefault="00F82CE3" w:rsidP="000A2FA3"/>
    <w:p w:rsidR="00F82CE3" w:rsidRDefault="00F82CE3" w:rsidP="000A2FA3"/>
    <w:tbl>
      <w:tblPr>
        <w:tblStyle w:val="Tablaconcuadrcula"/>
        <w:tblpPr w:leftFromText="141" w:rightFromText="141" w:vertAnchor="page" w:horzAnchor="margin" w:tblpXSpec="center" w:tblpY="1516"/>
        <w:tblW w:w="13605" w:type="dxa"/>
        <w:tblLook w:val="04A0" w:firstRow="1" w:lastRow="0" w:firstColumn="1" w:lastColumn="0" w:noHBand="0" w:noVBand="1"/>
      </w:tblPr>
      <w:tblGrid>
        <w:gridCol w:w="2720"/>
        <w:gridCol w:w="2095"/>
        <w:gridCol w:w="1987"/>
        <w:gridCol w:w="2974"/>
        <w:gridCol w:w="1985"/>
        <w:gridCol w:w="1844"/>
      </w:tblGrid>
      <w:tr w:rsidR="00C64B3B" w:rsidRPr="007212F1" w:rsidTr="009629A0">
        <w:trPr>
          <w:trHeight w:val="590"/>
        </w:trPr>
        <w:tc>
          <w:tcPr>
            <w:tcW w:w="13605" w:type="dxa"/>
            <w:gridSpan w:val="6"/>
            <w:vAlign w:val="center"/>
          </w:tcPr>
          <w:p w:rsidR="00C64B3B" w:rsidRPr="007212F1" w:rsidRDefault="00C64B3B" w:rsidP="00962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UAC: </w:t>
            </w:r>
            <w:r>
              <w:rPr>
                <w:rFonts w:ascii="Arial" w:hAnsi="Arial" w:cs="Arial"/>
                <w:b/>
              </w:rPr>
              <w:t>ADMINISTRACIÓN</w:t>
            </w:r>
          </w:p>
        </w:tc>
      </w:tr>
      <w:tr w:rsidR="00C64B3B" w:rsidRPr="006D6888" w:rsidTr="009629A0">
        <w:trPr>
          <w:trHeight w:val="601"/>
        </w:trPr>
        <w:tc>
          <w:tcPr>
            <w:tcW w:w="6802" w:type="dxa"/>
            <w:gridSpan w:val="3"/>
            <w:vAlign w:val="center"/>
          </w:tcPr>
          <w:p w:rsidR="00C64B3B" w:rsidRPr="006D6888" w:rsidRDefault="00C64B3B" w:rsidP="009629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Semana: </w:t>
            </w:r>
            <w:r w:rsidR="00345C8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3" w:type="dxa"/>
            <w:gridSpan w:val="3"/>
            <w:vAlign w:val="center"/>
          </w:tcPr>
          <w:p w:rsidR="00C64B3B" w:rsidRPr="006D6888" w:rsidRDefault="00C64B3B" w:rsidP="009629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18 al 22  de Mayo de 2020</w:t>
            </w:r>
          </w:p>
        </w:tc>
      </w:tr>
      <w:tr w:rsidR="00C64B3B" w:rsidRPr="007212F1" w:rsidTr="009629A0">
        <w:trPr>
          <w:trHeight w:val="582"/>
        </w:trPr>
        <w:tc>
          <w:tcPr>
            <w:tcW w:w="13605" w:type="dxa"/>
            <w:gridSpan w:val="6"/>
            <w:vAlign w:val="center"/>
          </w:tcPr>
          <w:p w:rsidR="00C64B3B" w:rsidRPr="007212F1" w:rsidRDefault="00C64B3B" w:rsidP="00962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</w:t>
            </w:r>
            <w:r w:rsidR="00446D44">
              <w:rPr>
                <w:rFonts w:ascii="Arial" w:hAnsi="Arial" w:cs="Arial"/>
              </w:rPr>
              <w:t>ntrega del producto sugerido: 22</w:t>
            </w:r>
            <w:r>
              <w:rPr>
                <w:rFonts w:ascii="Arial" w:hAnsi="Arial" w:cs="Arial"/>
              </w:rPr>
              <w:t xml:space="preserve"> de mayo de 2020</w:t>
            </w:r>
          </w:p>
        </w:tc>
      </w:tr>
      <w:tr w:rsidR="00C64B3B" w:rsidRPr="007212F1" w:rsidTr="00510D4F">
        <w:trPr>
          <w:trHeight w:val="739"/>
        </w:trPr>
        <w:tc>
          <w:tcPr>
            <w:tcW w:w="2720" w:type="dxa"/>
            <w:vAlign w:val="center"/>
          </w:tcPr>
          <w:p w:rsidR="00C64B3B" w:rsidRPr="007212F1" w:rsidRDefault="00C64B3B" w:rsidP="009629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095" w:type="dxa"/>
            <w:vAlign w:val="center"/>
          </w:tcPr>
          <w:p w:rsidR="00C64B3B" w:rsidRPr="007212F1" w:rsidRDefault="00C64B3B" w:rsidP="009629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4961" w:type="dxa"/>
            <w:gridSpan w:val="2"/>
            <w:vAlign w:val="center"/>
          </w:tcPr>
          <w:p w:rsidR="00C64B3B" w:rsidRPr="007212F1" w:rsidRDefault="00C64B3B" w:rsidP="009629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sugerido </w:t>
            </w:r>
          </w:p>
        </w:tc>
        <w:tc>
          <w:tcPr>
            <w:tcW w:w="1985" w:type="dxa"/>
            <w:vAlign w:val="center"/>
          </w:tcPr>
          <w:p w:rsidR="00C64B3B" w:rsidRPr="007212F1" w:rsidRDefault="00C64B3B" w:rsidP="009629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1844" w:type="dxa"/>
            <w:vAlign w:val="center"/>
          </w:tcPr>
          <w:p w:rsidR="00C64B3B" w:rsidRPr="007212F1" w:rsidRDefault="00C64B3B" w:rsidP="009629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C64B3B" w:rsidRPr="007212F1" w:rsidTr="00510D4F">
        <w:trPr>
          <w:trHeight w:val="3211"/>
        </w:trPr>
        <w:tc>
          <w:tcPr>
            <w:tcW w:w="2720" w:type="dxa"/>
          </w:tcPr>
          <w:p w:rsidR="00364569" w:rsidRPr="00364569" w:rsidRDefault="00364569" w:rsidP="0036456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</w:rPr>
            </w:pPr>
            <w:r w:rsidRPr="00364569">
              <w:rPr>
                <w:rFonts w:ascii="Arial" w:eastAsiaTheme="minorHAnsi" w:hAnsi="Arial" w:cs="Arial"/>
              </w:rPr>
              <w:t>* Construye un Plan de negocio aplicando elementos del proceso emprendedor y herramientas administrativas.</w:t>
            </w:r>
          </w:p>
          <w:p w:rsidR="00364569" w:rsidRPr="00364569" w:rsidRDefault="00364569" w:rsidP="0036456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</w:rPr>
            </w:pPr>
          </w:p>
          <w:p w:rsidR="00C64B3B" w:rsidRPr="0096179F" w:rsidRDefault="00364569" w:rsidP="0096179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</w:rPr>
            </w:pPr>
            <w:r w:rsidRPr="00364569">
              <w:rPr>
                <w:rFonts w:ascii="Arial" w:eastAsiaTheme="minorHAnsi" w:hAnsi="Arial" w:cs="Arial"/>
              </w:rPr>
              <w:t>* Diseña un Plan de negocio que permita satisfacer necesidades identificables.</w:t>
            </w:r>
          </w:p>
        </w:tc>
        <w:tc>
          <w:tcPr>
            <w:tcW w:w="2095" w:type="dxa"/>
          </w:tcPr>
          <w:p w:rsidR="0096179F" w:rsidRPr="0096179F" w:rsidRDefault="0096179F" w:rsidP="0096179F">
            <w:pPr>
              <w:rPr>
                <w:rFonts w:ascii="Arial" w:eastAsiaTheme="minorHAnsi" w:hAnsi="Arial" w:cs="Arial"/>
              </w:rPr>
            </w:pPr>
          </w:p>
          <w:p w:rsidR="00C64B3B" w:rsidRDefault="0096179F" w:rsidP="009629A0">
            <w:pPr>
              <w:rPr>
                <w:rFonts w:ascii="Arial" w:eastAsiaTheme="minorHAnsi" w:hAnsi="Arial" w:cs="Arial"/>
              </w:rPr>
            </w:pPr>
            <w:r w:rsidRPr="0096179F">
              <w:rPr>
                <w:rFonts w:ascii="Arial" w:eastAsiaTheme="minorHAnsi" w:hAnsi="Arial" w:cs="Arial"/>
              </w:rPr>
              <w:t>*Elementos que estructuran los planes de negocio</w:t>
            </w:r>
          </w:p>
          <w:p w:rsidR="00547DF9" w:rsidRDefault="00547DF9" w:rsidP="009629A0">
            <w:pPr>
              <w:rPr>
                <w:rFonts w:ascii="Arial" w:eastAsiaTheme="minorHAnsi" w:hAnsi="Arial" w:cs="Arial"/>
              </w:rPr>
            </w:pPr>
          </w:p>
          <w:p w:rsidR="00547DF9" w:rsidRDefault="00547DF9" w:rsidP="009629A0">
            <w:pPr>
              <w:rPr>
                <w:rFonts w:ascii="Arial" w:hAnsi="Arial" w:cs="Arial"/>
              </w:rPr>
            </w:pPr>
          </w:p>
          <w:p w:rsidR="00C64B3B" w:rsidRPr="00EE1891" w:rsidRDefault="00547DF9" w:rsidP="0060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*Viabilidad del negocio planeado</w:t>
            </w:r>
          </w:p>
        </w:tc>
        <w:tc>
          <w:tcPr>
            <w:tcW w:w="4961" w:type="dxa"/>
            <w:gridSpan w:val="2"/>
          </w:tcPr>
          <w:p w:rsidR="00FD2621" w:rsidRDefault="00FD2621" w:rsidP="0096179F">
            <w:pPr>
              <w:autoSpaceDE w:val="0"/>
              <w:autoSpaceDN w:val="0"/>
              <w:adjustRightInd w:val="0"/>
              <w:jc w:val="both"/>
              <w:rPr>
                <w:rFonts w:ascii="Optima-Regular" w:eastAsiaTheme="minorHAnsi" w:hAnsi="Optima-Regular" w:cs="Optima-Regular"/>
                <w:sz w:val="20"/>
                <w:szCs w:val="20"/>
              </w:rPr>
            </w:pPr>
            <w:r>
              <w:rPr>
                <w:rFonts w:ascii="Optima-Regular" w:eastAsiaTheme="minorHAnsi" w:hAnsi="Optima-Regular" w:cs="Optima-Regular"/>
                <w:sz w:val="20"/>
                <w:szCs w:val="20"/>
              </w:rPr>
              <w:t xml:space="preserve">1.-Realizar un análisis </w:t>
            </w:r>
            <w:r w:rsidR="0096179F" w:rsidRPr="0096179F">
              <w:rPr>
                <w:rFonts w:ascii="Optima-Regular" w:eastAsiaTheme="minorHAnsi" w:hAnsi="Optima-Regular" w:cs="Optima-Regular"/>
                <w:sz w:val="20"/>
                <w:szCs w:val="20"/>
              </w:rPr>
              <w:t xml:space="preserve">en su libreta, </w:t>
            </w:r>
            <w:r>
              <w:rPr>
                <w:rFonts w:ascii="Optima-Regular" w:eastAsiaTheme="minorHAnsi" w:hAnsi="Optima-Regular" w:cs="Optima-Regular"/>
                <w:sz w:val="20"/>
                <w:szCs w:val="20"/>
              </w:rPr>
              <w:t>de los siguientes aspectos de la empresa:</w:t>
            </w:r>
            <w:r w:rsidR="00D802EC">
              <w:rPr>
                <w:rFonts w:ascii="Optima-Regular" w:eastAsiaTheme="minorHAnsi" w:hAnsi="Optima-Regular" w:cs="Optima-Regular"/>
                <w:sz w:val="20"/>
                <w:szCs w:val="20"/>
              </w:rPr>
              <w:t xml:space="preserve"> (actividad 5 </w:t>
            </w:r>
            <w:proofErr w:type="spellStart"/>
            <w:r w:rsidR="00D802EC">
              <w:rPr>
                <w:rFonts w:ascii="Optima-Regular" w:eastAsiaTheme="minorHAnsi" w:hAnsi="Optima-Regular" w:cs="Optima-Regular"/>
                <w:sz w:val="20"/>
                <w:szCs w:val="20"/>
              </w:rPr>
              <w:t>pag</w:t>
            </w:r>
            <w:proofErr w:type="spellEnd"/>
            <w:r w:rsidR="00D802EC">
              <w:rPr>
                <w:rFonts w:ascii="Optima-Regular" w:eastAsiaTheme="minorHAnsi" w:hAnsi="Optima-Regular" w:cs="Optima-Regular"/>
                <w:sz w:val="20"/>
                <w:szCs w:val="20"/>
              </w:rPr>
              <w:t>. 117)</w:t>
            </w:r>
          </w:p>
          <w:p w:rsidR="00FD2621" w:rsidRDefault="00FD2621" w:rsidP="00FD2621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Optima-Regular" w:eastAsiaTheme="minorHAnsi" w:hAnsi="Optima-Regular" w:cs="Optima-Regular"/>
                <w:sz w:val="20"/>
                <w:szCs w:val="20"/>
              </w:rPr>
            </w:pPr>
            <w:r>
              <w:rPr>
                <w:rFonts w:ascii="Optima-Regular" w:eastAsiaTheme="minorHAnsi" w:hAnsi="Optima-Regular" w:cs="Optima-Regular"/>
                <w:sz w:val="20"/>
                <w:szCs w:val="20"/>
              </w:rPr>
              <w:t>Fortalezas y debilidades internar</w:t>
            </w:r>
          </w:p>
          <w:p w:rsidR="00FD2621" w:rsidRDefault="00FD2621" w:rsidP="00FD2621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Optima-Regular" w:eastAsiaTheme="minorHAnsi" w:hAnsi="Optima-Regular" w:cs="Optima-Regular"/>
                <w:sz w:val="20"/>
                <w:szCs w:val="20"/>
              </w:rPr>
            </w:pPr>
            <w:r>
              <w:rPr>
                <w:rFonts w:ascii="Optima-Regular" w:eastAsiaTheme="minorHAnsi" w:hAnsi="Optima-Regular" w:cs="Optima-Regular"/>
                <w:sz w:val="20"/>
                <w:szCs w:val="20"/>
              </w:rPr>
              <w:t>Amenazas y oportunidades internas</w:t>
            </w:r>
          </w:p>
          <w:p w:rsidR="0096179F" w:rsidRPr="0096179F" w:rsidRDefault="00FD2621" w:rsidP="0096179F">
            <w:pPr>
              <w:autoSpaceDE w:val="0"/>
              <w:autoSpaceDN w:val="0"/>
              <w:adjustRightInd w:val="0"/>
              <w:jc w:val="both"/>
              <w:rPr>
                <w:rFonts w:ascii="Optima-Regular" w:eastAsiaTheme="minorHAnsi" w:hAnsi="Optima-Regular" w:cs="Optima-Regular"/>
                <w:sz w:val="20"/>
                <w:szCs w:val="20"/>
              </w:rPr>
            </w:pPr>
            <w:r>
              <w:rPr>
                <w:rFonts w:ascii="Optima-Regular" w:eastAsiaTheme="minorHAnsi" w:hAnsi="Optima-Regular" w:cs="Optima-Regular"/>
                <w:sz w:val="20"/>
                <w:szCs w:val="20"/>
              </w:rPr>
              <w:t xml:space="preserve">2.- Utiliza los datos de tu análisis para elaborar una tabla comparativa </w:t>
            </w:r>
            <w:proofErr w:type="spellStart"/>
            <w:proofErr w:type="gramStart"/>
            <w:r>
              <w:rPr>
                <w:rFonts w:ascii="Optima-Regular" w:eastAsiaTheme="minorHAnsi" w:hAnsi="Optima-Regular" w:cs="Optima-Regular"/>
                <w:sz w:val="20"/>
                <w:szCs w:val="20"/>
              </w:rPr>
              <w:t>o</w:t>
            </w:r>
            <w:proofErr w:type="spellEnd"/>
            <w:proofErr w:type="gramEnd"/>
            <w:r>
              <w:rPr>
                <w:rFonts w:ascii="Optima-Regular" w:eastAsiaTheme="minorHAnsi" w:hAnsi="Optima-Regular" w:cs="Optima-Regular"/>
                <w:sz w:val="20"/>
                <w:szCs w:val="20"/>
              </w:rPr>
              <w:t xml:space="preserve"> organizador gráfico. </w:t>
            </w:r>
            <w:r w:rsidR="00D802EC">
              <w:rPr>
                <w:rFonts w:ascii="Optima-Regular" w:eastAsiaTheme="minorHAnsi" w:hAnsi="Optima-Regular" w:cs="Optima-Regular"/>
                <w:sz w:val="20"/>
                <w:szCs w:val="20"/>
              </w:rPr>
              <w:t xml:space="preserve">(actividad 5 </w:t>
            </w:r>
            <w:proofErr w:type="spellStart"/>
            <w:r w:rsidR="00D802EC">
              <w:rPr>
                <w:rFonts w:ascii="Optima-Regular" w:eastAsiaTheme="minorHAnsi" w:hAnsi="Optima-Regular" w:cs="Optima-Regular"/>
                <w:sz w:val="20"/>
                <w:szCs w:val="20"/>
              </w:rPr>
              <w:t>pag</w:t>
            </w:r>
            <w:proofErr w:type="spellEnd"/>
            <w:r w:rsidR="00D802EC">
              <w:rPr>
                <w:rFonts w:ascii="Optima-Regular" w:eastAsiaTheme="minorHAnsi" w:hAnsi="Optima-Regular" w:cs="Optima-Regular"/>
                <w:sz w:val="20"/>
                <w:szCs w:val="20"/>
              </w:rPr>
              <w:t>. 117</w:t>
            </w:r>
          </w:p>
          <w:p w:rsidR="00C64B3B" w:rsidRPr="00547DF9" w:rsidRDefault="0096179F" w:rsidP="00547DF9">
            <w:pPr>
              <w:autoSpaceDE w:val="0"/>
              <w:autoSpaceDN w:val="0"/>
              <w:adjustRightInd w:val="0"/>
              <w:jc w:val="both"/>
              <w:rPr>
                <w:rFonts w:ascii="Optima-Regular" w:eastAsiaTheme="minorHAnsi" w:hAnsi="Optima-Regular" w:cs="Optima-Regular"/>
                <w:sz w:val="20"/>
                <w:szCs w:val="20"/>
              </w:rPr>
            </w:pPr>
            <w:r w:rsidRPr="0096179F">
              <w:rPr>
                <w:rFonts w:ascii="Optima-Regular" w:eastAsiaTheme="minorHAnsi" w:hAnsi="Optima-Regular" w:cs="Optima-Regular"/>
                <w:sz w:val="20"/>
                <w:szCs w:val="20"/>
              </w:rPr>
              <w:t>1.-</w:t>
            </w:r>
            <w:r w:rsidR="00547DF9">
              <w:rPr>
                <w:rFonts w:ascii="Optima-Regular" w:eastAsiaTheme="minorHAnsi" w:hAnsi="Optima-Regular" w:cs="Optima-Regular"/>
                <w:sz w:val="20"/>
                <w:szCs w:val="20"/>
              </w:rPr>
              <w:t>Realiza un presupuesto de inversión anual</w:t>
            </w:r>
            <w:r w:rsidR="00571E56">
              <w:rPr>
                <w:rFonts w:ascii="Optima-Regular" w:eastAsiaTheme="minorHAnsi" w:hAnsi="Optima-Regular" w:cs="Optima-Regular"/>
                <w:sz w:val="20"/>
                <w:szCs w:val="20"/>
              </w:rPr>
              <w:t xml:space="preserve"> de una empresa</w:t>
            </w:r>
            <w:r w:rsidR="00547DF9">
              <w:rPr>
                <w:rFonts w:ascii="Optima-Regular" w:eastAsiaTheme="minorHAnsi" w:hAnsi="Optima-Regular" w:cs="Optima-Regular"/>
                <w:sz w:val="20"/>
                <w:szCs w:val="20"/>
              </w:rPr>
              <w:t xml:space="preserve"> con una proyección de 5 años, apóyate del cuadro de tu diario de aprendizaje de la página</w:t>
            </w:r>
            <w:r w:rsidR="00571E56">
              <w:rPr>
                <w:rFonts w:ascii="Optima-Regular" w:eastAsiaTheme="minorHAnsi" w:hAnsi="Optima-Regular" w:cs="Optima-Regular"/>
                <w:sz w:val="20"/>
                <w:szCs w:val="20"/>
              </w:rPr>
              <w:t xml:space="preserve"> 124</w:t>
            </w:r>
          </w:p>
        </w:tc>
        <w:tc>
          <w:tcPr>
            <w:tcW w:w="1985" w:type="dxa"/>
          </w:tcPr>
          <w:p w:rsidR="00C64B3B" w:rsidRDefault="00C64B3B" w:rsidP="00604895">
            <w:pPr>
              <w:rPr>
                <w:rFonts w:ascii="Arial" w:hAnsi="Arial" w:cs="Arial"/>
              </w:rPr>
            </w:pPr>
          </w:p>
          <w:p w:rsidR="0096179F" w:rsidRPr="0096179F" w:rsidRDefault="00FD2621" w:rsidP="0096179F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Análisis</w:t>
            </w:r>
          </w:p>
          <w:p w:rsidR="00510D4F" w:rsidRPr="0096179F" w:rsidRDefault="00510D4F" w:rsidP="0096179F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96179F" w:rsidRDefault="00D802EC" w:rsidP="0096179F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Tabla comparativa u organizador gráfico.</w:t>
            </w:r>
          </w:p>
          <w:p w:rsidR="00547DF9" w:rsidRPr="0096179F" w:rsidRDefault="00547DF9" w:rsidP="0096179F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Presupuesto de inversión.</w:t>
            </w:r>
          </w:p>
          <w:p w:rsidR="00C64B3B" w:rsidRDefault="00C64B3B" w:rsidP="009629A0">
            <w:pPr>
              <w:rPr>
                <w:rFonts w:ascii="Arial" w:hAnsi="Arial" w:cs="Arial"/>
              </w:rPr>
            </w:pPr>
          </w:p>
          <w:p w:rsidR="00C64B3B" w:rsidRDefault="00C64B3B" w:rsidP="009629A0">
            <w:pPr>
              <w:rPr>
                <w:rFonts w:ascii="Arial" w:hAnsi="Arial" w:cs="Arial"/>
              </w:rPr>
            </w:pPr>
          </w:p>
          <w:p w:rsidR="00C64B3B" w:rsidRPr="007212F1" w:rsidRDefault="00C64B3B" w:rsidP="009629A0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:rsidR="00FD2621" w:rsidRDefault="00604895" w:rsidP="009617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D802EC" w:rsidRDefault="0096179F" w:rsidP="0096179F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96179F">
              <w:rPr>
                <w:rFonts w:ascii="Arial" w:eastAsiaTheme="minorHAnsi" w:hAnsi="Arial" w:cs="Arial"/>
              </w:rPr>
              <w:t xml:space="preserve"> </w:t>
            </w:r>
            <w:r w:rsidRPr="00FD2621">
              <w:rPr>
                <w:rFonts w:ascii="Arial" w:eastAsiaTheme="minorHAnsi" w:hAnsi="Arial" w:cs="Arial"/>
                <w:sz w:val="20"/>
                <w:szCs w:val="20"/>
              </w:rPr>
              <w:t>Lista de verificación</w:t>
            </w:r>
          </w:p>
          <w:p w:rsidR="00510D4F" w:rsidRPr="0096179F" w:rsidRDefault="00510D4F" w:rsidP="0096179F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E165FC" w:rsidRDefault="0096179F" w:rsidP="0096179F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96179F">
              <w:rPr>
                <w:rFonts w:ascii="Arial" w:eastAsiaTheme="minorHAnsi" w:hAnsi="Arial" w:cs="Arial"/>
                <w:sz w:val="20"/>
                <w:szCs w:val="20"/>
              </w:rPr>
              <w:t xml:space="preserve">Lista de cotejo  </w:t>
            </w:r>
          </w:p>
          <w:p w:rsidR="00510D4F" w:rsidRPr="0096179F" w:rsidRDefault="00510D4F" w:rsidP="0096179F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C64B3B" w:rsidRPr="00FD2621" w:rsidRDefault="0096179F" w:rsidP="009617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621">
              <w:rPr>
                <w:rFonts w:ascii="Arial" w:eastAsiaTheme="minorHAnsi" w:hAnsi="Arial" w:cs="Arial"/>
                <w:sz w:val="20"/>
                <w:szCs w:val="20"/>
              </w:rPr>
              <w:t>Lista de cotejo</w:t>
            </w:r>
          </w:p>
          <w:p w:rsidR="00C64B3B" w:rsidRPr="007212F1" w:rsidRDefault="00C64B3B" w:rsidP="009629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 </w:t>
            </w:r>
          </w:p>
        </w:tc>
      </w:tr>
    </w:tbl>
    <w:p w:rsidR="00F82CE3" w:rsidRDefault="00F82CE3" w:rsidP="000A2FA3"/>
    <w:p w:rsidR="00F82CE3" w:rsidRDefault="00F82CE3" w:rsidP="000A2FA3"/>
    <w:p w:rsidR="00F82CE3" w:rsidRDefault="00F82CE3" w:rsidP="000A2FA3"/>
    <w:p w:rsidR="004B24A4" w:rsidRDefault="004B24A4" w:rsidP="000A2FA3"/>
    <w:p w:rsidR="004B24A4" w:rsidRDefault="004B24A4" w:rsidP="000A2FA3"/>
    <w:p w:rsidR="004B24A4" w:rsidRDefault="004B24A4" w:rsidP="000A2FA3"/>
    <w:p w:rsidR="004B24A4" w:rsidRDefault="004B24A4" w:rsidP="000A2FA3"/>
    <w:p w:rsidR="004B24A4" w:rsidRDefault="004B24A4" w:rsidP="000A2FA3"/>
    <w:tbl>
      <w:tblPr>
        <w:tblW w:w="14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3986"/>
        <w:gridCol w:w="3952"/>
        <w:gridCol w:w="1795"/>
        <w:gridCol w:w="1452"/>
      </w:tblGrid>
      <w:tr w:rsidR="00437D14" w:rsidRPr="00050B90" w:rsidTr="009629A0">
        <w:tc>
          <w:tcPr>
            <w:tcW w:w="14837" w:type="dxa"/>
            <w:gridSpan w:val="6"/>
            <w:shd w:val="clear" w:color="auto" w:fill="auto"/>
          </w:tcPr>
          <w:p w:rsidR="00437D14" w:rsidRPr="00050B90" w:rsidRDefault="00437D14" w:rsidP="009629A0">
            <w:pPr>
              <w:tabs>
                <w:tab w:val="left" w:pos="214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t xml:space="preserve">UAC: </w:t>
            </w:r>
            <w:r>
              <w:rPr>
                <w:rFonts w:ascii="Arial" w:hAnsi="Arial" w:cs="Arial"/>
                <w:sz w:val="24"/>
                <w:szCs w:val="24"/>
              </w:rPr>
              <w:t xml:space="preserve">Biología </w:t>
            </w:r>
            <w:r w:rsidRPr="00050B90">
              <w:rPr>
                <w:rFonts w:ascii="Arial" w:hAnsi="Arial" w:cs="Arial"/>
                <w:sz w:val="24"/>
                <w:szCs w:val="24"/>
              </w:rPr>
              <w:t>II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437D14" w:rsidRPr="00050B90" w:rsidRDefault="00437D14" w:rsidP="009629A0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437D14" w:rsidRPr="00050B90" w:rsidTr="009629A0">
        <w:tc>
          <w:tcPr>
            <w:tcW w:w="7638" w:type="dxa"/>
            <w:gridSpan w:val="3"/>
            <w:shd w:val="clear" w:color="auto" w:fill="auto"/>
          </w:tcPr>
          <w:p w:rsidR="00437D14" w:rsidRPr="00050B90" w:rsidRDefault="00437D14" w:rsidP="009629A0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lastRenderedPageBreak/>
              <w:t xml:space="preserve">Semana: </w:t>
            </w:r>
            <w:r w:rsidR="00446D4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199" w:type="dxa"/>
            <w:gridSpan w:val="3"/>
            <w:shd w:val="clear" w:color="auto" w:fill="auto"/>
          </w:tcPr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50B90">
              <w:rPr>
                <w:rFonts w:ascii="Arial" w:hAnsi="Arial" w:cs="Arial"/>
              </w:rPr>
              <w:t xml:space="preserve">Fecha: </w:t>
            </w:r>
            <w:r w:rsidR="00446D44">
              <w:rPr>
                <w:rFonts w:ascii="Arial" w:hAnsi="Arial" w:cs="Arial"/>
                <w:b/>
              </w:rPr>
              <w:t xml:space="preserve">18 al 22 </w:t>
            </w:r>
            <w:r>
              <w:rPr>
                <w:rFonts w:ascii="Arial" w:hAnsi="Arial" w:cs="Arial"/>
                <w:b/>
              </w:rPr>
              <w:t xml:space="preserve">de mayo </w:t>
            </w:r>
          </w:p>
          <w:p w:rsidR="00437D14" w:rsidRPr="00050B90" w:rsidRDefault="00437D14" w:rsidP="009629A0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437D14" w:rsidRPr="00050B90" w:rsidTr="009629A0">
        <w:tc>
          <w:tcPr>
            <w:tcW w:w="14837" w:type="dxa"/>
            <w:gridSpan w:val="6"/>
            <w:shd w:val="clear" w:color="auto" w:fill="auto"/>
          </w:tcPr>
          <w:p w:rsidR="00437D14" w:rsidRPr="00050B90" w:rsidRDefault="00437D14" w:rsidP="009629A0">
            <w:pPr>
              <w:spacing w:after="0" w:line="240" w:lineRule="auto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 xml:space="preserve">Fecha de entrega: </w:t>
            </w:r>
            <w:r w:rsidR="00446D44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 xml:space="preserve"> de mayo </w:t>
            </w:r>
          </w:p>
          <w:p w:rsidR="00437D14" w:rsidRPr="00050B90" w:rsidRDefault="00437D14" w:rsidP="009629A0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437D14" w:rsidRPr="00050B90" w:rsidTr="009629A0">
        <w:tc>
          <w:tcPr>
            <w:tcW w:w="1809" w:type="dxa"/>
            <w:shd w:val="clear" w:color="auto" w:fill="auto"/>
            <w:vAlign w:val="center"/>
          </w:tcPr>
          <w:p w:rsidR="00437D14" w:rsidRPr="00050B90" w:rsidRDefault="00437D14" w:rsidP="009629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Aprendizaje esperado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37D14" w:rsidRPr="00050B90" w:rsidRDefault="00437D14" w:rsidP="009629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Contenido especifico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437D14" w:rsidRPr="00050B90" w:rsidRDefault="00437D14" w:rsidP="009629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437D14" w:rsidRPr="00050B90" w:rsidRDefault="00437D14" w:rsidP="009629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sugerida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37D14" w:rsidRPr="00050B90" w:rsidRDefault="00437D14" w:rsidP="009629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sugerida </w:t>
            </w:r>
          </w:p>
        </w:tc>
      </w:tr>
      <w:tr w:rsidR="00437D14" w:rsidRPr="0047065C" w:rsidTr="009629A0">
        <w:tc>
          <w:tcPr>
            <w:tcW w:w="1809" w:type="dxa"/>
            <w:shd w:val="clear" w:color="auto" w:fill="auto"/>
          </w:tcPr>
          <w:p w:rsidR="00437D14" w:rsidRPr="00515D89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D8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37D14" w:rsidRPr="00515D89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D89">
              <w:rPr>
                <w:rFonts w:ascii="Arial" w:hAnsi="Arial" w:cs="Arial"/>
                <w:sz w:val="16"/>
                <w:szCs w:val="16"/>
              </w:rPr>
              <w:t>El alumno reconoce el valor sociocultural de la biodiversidad</w:t>
            </w:r>
          </w:p>
          <w:p w:rsidR="00437D14" w:rsidRPr="00515D89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363435"/>
                <w:w w:val="82"/>
                <w:sz w:val="18"/>
                <w:szCs w:val="18"/>
              </w:rPr>
              <w:t>El</w:t>
            </w:r>
            <w:r>
              <w:rPr>
                <w:color w:val="363435"/>
                <w:spacing w:val="5"/>
                <w:w w:val="82"/>
                <w:sz w:val="18"/>
                <w:szCs w:val="18"/>
              </w:rPr>
              <w:t xml:space="preserve"> </w:t>
            </w:r>
            <w:r w:rsidRPr="00515D89">
              <w:rPr>
                <w:rFonts w:ascii="Arial" w:hAnsi="Arial" w:cs="Arial"/>
                <w:sz w:val="16"/>
                <w:szCs w:val="16"/>
              </w:rPr>
              <w:t>alumno comprende el proceso evolutivo como un hecho comprobable y que puede ser representado a través de modelos.</w:t>
            </w:r>
          </w:p>
          <w:p w:rsidR="00437D14" w:rsidRPr="00515D89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D89">
              <w:rPr>
                <w:rFonts w:ascii="Arial" w:hAnsi="Arial" w:cs="Arial"/>
                <w:sz w:val="16"/>
                <w:szCs w:val="16"/>
              </w:rPr>
              <w:t>El alumno es capaz de problematizar procesos de diversificación basándose en modelos evolutivos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37D14" w:rsidRPr="00050B90" w:rsidRDefault="00437D14" w:rsidP="009629A0">
            <w:pPr>
              <w:spacing w:after="0" w:line="240" w:lineRule="auto"/>
              <w:rPr>
                <w:rFonts w:ascii="Arial" w:hAnsi="Arial" w:cs="Arial"/>
              </w:rPr>
            </w:pPr>
          </w:p>
          <w:p w:rsidR="00437D14" w:rsidRPr="00050B90" w:rsidRDefault="00437D14" w:rsidP="009629A0">
            <w:pPr>
              <w:spacing w:after="0" w:line="240" w:lineRule="auto"/>
              <w:rPr>
                <w:rFonts w:ascii="Arial" w:hAnsi="Arial" w:cs="Arial"/>
              </w:rPr>
            </w:pPr>
          </w:p>
          <w:p w:rsidR="00437D14" w:rsidRPr="00050B90" w:rsidRDefault="00437D14" w:rsidP="009629A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437D14" w:rsidRPr="00043537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537">
              <w:rPr>
                <w:rFonts w:ascii="Arial" w:hAnsi="Arial" w:cs="Arial"/>
                <w:sz w:val="16"/>
                <w:szCs w:val="16"/>
              </w:rPr>
              <w:t xml:space="preserve">¿Por qué la automedicación genera </w:t>
            </w:r>
            <w:proofErr w:type="spellStart"/>
            <w:r w:rsidRPr="00043537">
              <w:rPr>
                <w:rFonts w:ascii="Arial" w:hAnsi="Arial" w:cs="Arial"/>
                <w:sz w:val="16"/>
                <w:szCs w:val="16"/>
              </w:rPr>
              <w:t>superbacterias</w:t>
            </w:r>
            <w:proofErr w:type="spellEnd"/>
            <w:r w:rsidRPr="00043537">
              <w:rPr>
                <w:rFonts w:ascii="Arial" w:hAnsi="Arial" w:cs="Arial"/>
                <w:sz w:val="16"/>
                <w:szCs w:val="16"/>
              </w:rPr>
              <w:t>?</w:t>
            </w: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537">
              <w:rPr>
                <w:rFonts w:ascii="Arial" w:hAnsi="Arial" w:cs="Arial"/>
                <w:sz w:val="16"/>
                <w:szCs w:val="16"/>
              </w:rPr>
              <w:t xml:space="preserve"> ¿A qué se refiere el proceso de la selección natural?</w:t>
            </w:r>
          </w:p>
          <w:p w:rsidR="00437D14" w:rsidRPr="00043537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Pr="00043537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537">
              <w:rPr>
                <w:rFonts w:ascii="Arial" w:hAnsi="Arial" w:cs="Arial"/>
                <w:sz w:val="16"/>
                <w:szCs w:val="16"/>
              </w:rPr>
              <w:t>La evolución de las especies, ¿es un hecho comprobado o una teoría científica sujeta a comprobación?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437D14" w:rsidRDefault="00437D14" w:rsidP="009629A0">
            <w:pPr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 xml:space="preserve">1.- Realiza la lectura del anexo 5 </w:t>
            </w:r>
            <w:proofErr w:type="gramStart"/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resistencia</w:t>
            </w:r>
            <w:proofErr w:type="gramEnd"/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 xml:space="preserve"> los antibióticos, al terminar elabora un mapa semántico.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238760</wp:posOffset>
                  </wp:positionV>
                  <wp:extent cx="3133725" cy="2157730"/>
                  <wp:effectExtent l="0" t="0" r="9525" b="0"/>
                  <wp:wrapSquare wrapText="bothSides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215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7D14" w:rsidRDefault="00437D14" w:rsidP="009629A0">
            <w:pPr>
              <w:tabs>
                <w:tab w:val="left" w:pos="225"/>
                <w:tab w:val="left" w:pos="1335"/>
              </w:tabs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ab/>
            </w:r>
          </w:p>
          <w:p w:rsidR="00437D14" w:rsidRDefault="00437D14" w:rsidP="009629A0">
            <w:pPr>
              <w:tabs>
                <w:tab w:val="left" w:pos="225"/>
                <w:tab w:val="left" w:pos="1335"/>
              </w:tabs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</w:p>
          <w:p w:rsidR="00437D14" w:rsidRDefault="00437D14" w:rsidP="009629A0">
            <w:pPr>
              <w:tabs>
                <w:tab w:val="left" w:pos="225"/>
                <w:tab w:val="left" w:pos="1335"/>
              </w:tabs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</w:p>
          <w:p w:rsidR="00437D14" w:rsidRDefault="00437D14" w:rsidP="009629A0">
            <w:pPr>
              <w:tabs>
                <w:tab w:val="left" w:pos="225"/>
                <w:tab w:val="left" w:pos="1335"/>
              </w:tabs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</w:p>
          <w:p w:rsidR="00437D14" w:rsidRDefault="00437D14" w:rsidP="009629A0">
            <w:pPr>
              <w:tabs>
                <w:tab w:val="left" w:pos="225"/>
                <w:tab w:val="left" w:pos="1335"/>
              </w:tabs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</w:p>
          <w:p w:rsidR="00437D14" w:rsidRDefault="00437D14" w:rsidP="009629A0">
            <w:pPr>
              <w:tabs>
                <w:tab w:val="left" w:pos="225"/>
                <w:tab w:val="left" w:pos="1335"/>
              </w:tabs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</w:p>
          <w:p w:rsidR="00437D14" w:rsidRDefault="00437D14" w:rsidP="009629A0">
            <w:pPr>
              <w:tabs>
                <w:tab w:val="left" w:pos="225"/>
                <w:tab w:val="left" w:pos="1335"/>
              </w:tabs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</w:p>
          <w:p w:rsidR="00437D14" w:rsidRDefault="00437D14" w:rsidP="009629A0">
            <w:pPr>
              <w:tabs>
                <w:tab w:val="left" w:pos="225"/>
                <w:tab w:val="left" w:pos="1335"/>
              </w:tabs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</w:p>
          <w:p w:rsidR="00437D14" w:rsidRDefault="00437D14" w:rsidP="009629A0">
            <w:pPr>
              <w:tabs>
                <w:tab w:val="left" w:pos="225"/>
                <w:tab w:val="left" w:pos="1335"/>
              </w:tabs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</w:p>
          <w:p w:rsidR="00437D14" w:rsidRDefault="00437D14" w:rsidP="009629A0">
            <w:pPr>
              <w:tabs>
                <w:tab w:val="left" w:pos="225"/>
                <w:tab w:val="left" w:pos="1335"/>
              </w:tabs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ab/>
            </w:r>
          </w:p>
          <w:p w:rsidR="00437D14" w:rsidRDefault="00437D14" w:rsidP="009629A0">
            <w:pPr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Recuerda que el mapa se realiza siguiendo con los siguientes pasos:</w:t>
            </w:r>
          </w:p>
          <w:p w:rsidR="00437D14" w:rsidRPr="00082672" w:rsidRDefault="00437D14" w:rsidP="009629A0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>
              <w:t>a</w:t>
            </w:r>
            <w:r w:rsidRPr="00082672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 xml:space="preserve">) Se identifica la idea principal. </w:t>
            </w:r>
          </w:p>
          <w:p w:rsidR="00437D14" w:rsidRPr="00082672" w:rsidRDefault="00437D14" w:rsidP="009629A0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082672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b) Se identifican las categorías secundarias.</w:t>
            </w:r>
          </w:p>
          <w:p w:rsidR="00437D14" w:rsidRPr="00082672" w:rsidRDefault="00437D14" w:rsidP="009629A0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082672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 xml:space="preserve"> c) Se establecen relaciones entre la idea principal y las categorías secundarias. </w:t>
            </w:r>
          </w:p>
          <w:p w:rsidR="00437D14" w:rsidRDefault="00437D14" w:rsidP="009629A0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082672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d) Se incluyen detalles complementarios (características, temas, subtemas).</w:t>
            </w:r>
          </w:p>
          <w:p w:rsidR="00437D14" w:rsidRDefault="00437D14" w:rsidP="009629A0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</w:p>
          <w:p w:rsidR="00437D14" w:rsidRDefault="00437D14" w:rsidP="009629A0">
            <w:pPr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2.- Elabora un resumen del contenido ¿A qué se refiere el proceso de selección Natural, que se encuentra en las paginas 175,176, 177 y 178 del diario de aprendizaje de biología II?</w:t>
            </w:r>
          </w:p>
          <w:p w:rsidR="00437D14" w:rsidRDefault="00437D14" w:rsidP="009629A0">
            <w:pPr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C6012E">
              <w:rPr>
                <w:noProof/>
                <w:lang w:eastAsia="es-MX"/>
              </w:rPr>
              <w:drawing>
                <wp:inline distT="0" distB="0" distL="0" distR="0">
                  <wp:extent cx="2981325" cy="1247775"/>
                  <wp:effectExtent l="0" t="0" r="9525" b="9525"/>
                  <wp:docPr id="7" name="Imagen 7" descr="Que es el resumen? ⚡️ » Respuestas.t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 descr="Que es el resumen? ⚡️ » Respuestas.t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D14" w:rsidRDefault="00437D14" w:rsidP="009629A0">
            <w:pPr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3.- Elabora un cuadro sinóptico sobre tipos de evolución</w:t>
            </w:r>
          </w:p>
          <w:p w:rsidR="00437D14" w:rsidRDefault="00437D14" w:rsidP="009629A0">
            <w:pPr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4.- Redacta un texto de 2 cuartilla, sobre la evolución de las especies, considerando la siguiente pregunta:</w:t>
            </w:r>
          </w:p>
          <w:p w:rsidR="00437D14" w:rsidRPr="00646385" w:rsidRDefault="00437D14" w:rsidP="00437D14">
            <w:pPr>
              <w:numPr>
                <w:ilvl w:val="0"/>
                <w:numId w:val="29"/>
              </w:numPr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043537">
              <w:rPr>
                <w:rFonts w:ascii="Arial" w:hAnsi="Arial" w:cs="Arial"/>
                <w:sz w:val="16"/>
                <w:szCs w:val="16"/>
              </w:rPr>
              <w:lastRenderedPageBreak/>
              <w:t>La evolución de las especies, ¿es un hecho comprobado o una teoría científica sujeta a comprobación?</w:t>
            </w: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Pr="00437A08" w:rsidRDefault="00437D14" w:rsidP="0096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  <w:r w:rsidRPr="00437A08">
              <w:rPr>
                <w:rFonts w:ascii="Arial" w:eastAsia="Times New Roman" w:hAnsi="Arial" w:cs="Arial"/>
                <w:sz w:val="16"/>
                <w:szCs w:val="16"/>
              </w:rPr>
              <w:t>.- Elabora un mapa cognitivo de telaraña que incluya la teor</w:t>
            </w:r>
            <w:r w:rsidRPr="00437A08">
              <w:rPr>
                <w:rFonts w:ascii="Arial" w:eastAsia="Times New Roman" w:hAnsi="Arial" w:cs="Arial" w:hint="eastAsia"/>
                <w:sz w:val="16"/>
                <w:szCs w:val="16"/>
              </w:rPr>
              <w:t>í</w:t>
            </w:r>
            <w:r w:rsidRPr="00437A08">
              <w:rPr>
                <w:rFonts w:ascii="Arial" w:eastAsia="Times New Roman" w:hAnsi="Arial" w:cs="Arial"/>
                <w:sz w:val="16"/>
                <w:szCs w:val="16"/>
              </w:rPr>
              <w:t>a sint</w:t>
            </w:r>
            <w:r w:rsidRPr="00437A08">
              <w:rPr>
                <w:rFonts w:ascii="Arial" w:eastAsia="Times New Roman" w:hAnsi="Arial" w:cs="Arial" w:hint="eastAsia"/>
                <w:sz w:val="16"/>
                <w:szCs w:val="16"/>
              </w:rPr>
              <w:t>é</w:t>
            </w:r>
            <w:r w:rsidRPr="00437A08">
              <w:rPr>
                <w:rFonts w:ascii="Arial" w:eastAsia="Times New Roman" w:hAnsi="Arial" w:cs="Arial"/>
                <w:sz w:val="16"/>
                <w:szCs w:val="16"/>
              </w:rPr>
              <w:t>tica de la evoluci</w:t>
            </w:r>
            <w:r w:rsidRPr="00437A08">
              <w:rPr>
                <w:rFonts w:ascii="Arial" w:eastAsia="Times New Roman" w:hAnsi="Arial" w:cs="Arial" w:hint="eastAsia"/>
                <w:sz w:val="16"/>
                <w:szCs w:val="16"/>
              </w:rPr>
              <w:t>ó</w:t>
            </w:r>
            <w:r w:rsidRPr="00437A08">
              <w:rPr>
                <w:rFonts w:ascii="Arial" w:eastAsia="Times New Roman" w:hAnsi="Arial" w:cs="Arial"/>
                <w:sz w:val="16"/>
                <w:szCs w:val="16"/>
              </w:rPr>
              <w:t>n, poza g</w:t>
            </w:r>
            <w:r w:rsidRPr="00437A08">
              <w:rPr>
                <w:rFonts w:ascii="Arial" w:eastAsia="Times New Roman" w:hAnsi="Arial" w:cs="Arial" w:hint="eastAsia"/>
                <w:sz w:val="16"/>
                <w:szCs w:val="16"/>
              </w:rPr>
              <w:t>é</w:t>
            </w:r>
            <w:r w:rsidRPr="00437A08">
              <w:rPr>
                <w:rFonts w:ascii="Arial" w:eastAsia="Times New Roman" w:hAnsi="Arial" w:cs="Arial"/>
                <w:sz w:val="16"/>
                <w:szCs w:val="16"/>
              </w:rPr>
              <w:t>nica, fuentes de variabilidad y factores causantes de cambios en las poblaciones.</w:t>
            </w:r>
          </w:p>
          <w:p w:rsidR="00437D14" w:rsidRPr="00437A08" w:rsidRDefault="00437D14" w:rsidP="009629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37D14" w:rsidRPr="00437A08" w:rsidRDefault="00437D14" w:rsidP="009629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37D14" w:rsidRPr="00437A08" w:rsidRDefault="00437D14" w:rsidP="009629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646DF">
              <w:rPr>
                <w:noProof/>
                <w:lang w:eastAsia="es-MX"/>
              </w:rPr>
              <w:drawing>
                <wp:inline distT="0" distB="0" distL="0" distR="0">
                  <wp:extent cx="4076700" cy="27051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tabs>
                <w:tab w:val="left" w:pos="517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Pr="0042476E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5" w:type="dxa"/>
            <w:shd w:val="clear" w:color="auto" w:fill="auto"/>
          </w:tcPr>
          <w:p w:rsidR="00437D14" w:rsidRDefault="00437D14" w:rsidP="009629A0">
            <w:pPr>
              <w:pStyle w:val="Ttulo2"/>
              <w:rPr>
                <w:rFonts w:ascii="Arial" w:hAnsi="Arial" w:cs="Arial"/>
                <w:b w:val="0"/>
                <w:bCs w:val="0"/>
                <w:i w:val="0"/>
                <w:iCs w:val="0"/>
                <w:color w:val="363435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363435"/>
                <w:sz w:val="16"/>
                <w:szCs w:val="16"/>
              </w:rPr>
              <w:lastRenderedPageBreak/>
              <w:t>Mapa semántico</w:t>
            </w:r>
          </w:p>
          <w:p w:rsidR="00437D14" w:rsidRDefault="00437D14" w:rsidP="009629A0"/>
          <w:p w:rsidR="00437D14" w:rsidRDefault="00437D14" w:rsidP="009629A0"/>
          <w:p w:rsidR="00437D14" w:rsidRDefault="00437D14" w:rsidP="009629A0"/>
          <w:p w:rsidR="00437D14" w:rsidRDefault="00437D14" w:rsidP="009629A0"/>
          <w:p w:rsidR="00437D14" w:rsidRDefault="00437D14" w:rsidP="009629A0"/>
          <w:p w:rsidR="00437D14" w:rsidRDefault="00437D14" w:rsidP="009629A0"/>
          <w:p w:rsidR="00437D14" w:rsidRDefault="00437D14" w:rsidP="009629A0"/>
          <w:p w:rsidR="00437D14" w:rsidRDefault="00437D14" w:rsidP="009629A0"/>
          <w:p w:rsidR="00437D14" w:rsidRDefault="00437D14" w:rsidP="009629A0"/>
          <w:p w:rsidR="00437D14" w:rsidRDefault="00437D14" w:rsidP="009629A0"/>
          <w:p w:rsidR="00437D14" w:rsidRDefault="00437D14" w:rsidP="009629A0">
            <w:pPr>
              <w:pStyle w:val="Ttulo2"/>
              <w:rPr>
                <w:rFonts w:ascii="Arial" w:hAnsi="Arial" w:cs="Arial"/>
                <w:b w:val="0"/>
                <w:bCs w:val="0"/>
                <w:i w:val="0"/>
                <w:iCs w:val="0"/>
                <w:color w:val="363435"/>
                <w:sz w:val="16"/>
                <w:szCs w:val="16"/>
              </w:rPr>
            </w:pPr>
            <w:r w:rsidRPr="00E5264B">
              <w:rPr>
                <w:rFonts w:ascii="Arial" w:hAnsi="Arial" w:cs="Arial"/>
                <w:b w:val="0"/>
                <w:bCs w:val="0"/>
                <w:i w:val="0"/>
                <w:iCs w:val="0"/>
                <w:color w:val="363435"/>
                <w:sz w:val="16"/>
                <w:szCs w:val="16"/>
              </w:rPr>
              <w:t>Resumen de contenido</w:t>
            </w:r>
          </w:p>
          <w:p w:rsidR="00437D14" w:rsidRDefault="00437D14" w:rsidP="009629A0"/>
          <w:p w:rsidR="00437D14" w:rsidRDefault="00437D14" w:rsidP="009629A0"/>
          <w:p w:rsidR="00437D14" w:rsidRDefault="00437D14" w:rsidP="009629A0"/>
          <w:p w:rsidR="00437D14" w:rsidRDefault="00437D14" w:rsidP="009629A0"/>
          <w:p w:rsidR="00437D14" w:rsidRDefault="00437D14" w:rsidP="009629A0"/>
          <w:p w:rsidR="00437D14" w:rsidRPr="00E5264B" w:rsidRDefault="00437D14" w:rsidP="009629A0">
            <w:pPr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E5264B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Cuadro sinóptico</w:t>
            </w:r>
          </w:p>
          <w:p w:rsidR="00437D14" w:rsidRDefault="00437D14" w:rsidP="009629A0">
            <w:pPr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 xml:space="preserve">Texto de </w:t>
            </w:r>
            <w:r w:rsidRPr="00E5264B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 xml:space="preserve">2 cuartillas </w:t>
            </w:r>
          </w:p>
          <w:p w:rsidR="00437D14" w:rsidRDefault="00437D14" w:rsidP="009629A0">
            <w:pPr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</w:p>
          <w:p w:rsidR="00437D14" w:rsidRDefault="00437D14" w:rsidP="009629A0">
            <w:pPr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</w:p>
          <w:p w:rsidR="00437D14" w:rsidRPr="00E5264B" w:rsidRDefault="00437D14" w:rsidP="009629A0">
            <w:pPr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Mapa cognitivo de telaraña</w:t>
            </w:r>
          </w:p>
          <w:p w:rsidR="00437D14" w:rsidRPr="00E5264B" w:rsidRDefault="00437D14" w:rsidP="009629A0"/>
        </w:tc>
        <w:tc>
          <w:tcPr>
            <w:tcW w:w="1452" w:type="dxa"/>
            <w:shd w:val="clear" w:color="auto" w:fill="auto"/>
          </w:tcPr>
          <w:p w:rsidR="00437D14" w:rsidRDefault="00437D14" w:rsidP="009629A0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64B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Lista</w:t>
            </w:r>
            <w:r w:rsidRPr="00E5264B">
              <w:rPr>
                <w:rFonts w:ascii="Arial" w:hAnsi="Arial" w:cs="Arial"/>
                <w:sz w:val="16"/>
                <w:szCs w:val="16"/>
              </w:rPr>
              <w:t xml:space="preserve"> de cotejo</w:t>
            </w: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Pr="00E5264B" w:rsidRDefault="00437D14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</w:rPr>
            </w:pPr>
          </w:p>
          <w:p w:rsidR="00437D14" w:rsidRDefault="00437D14" w:rsidP="009629A0">
            <w:pPr>
              <w:spacing w:after="0" w:line="240" w:lineRule="auto"/>
              <w:rPr>
                <w:rFonts w:ascii="Arial" w:hAnsi="Arial" w:cs="Arial"/>
              </w:rPr>
            </w:pPr>
          </w:p>
          <w:p w:rsidR="00437D14" w:rsidRPr="0047065C" w:rsidRDefault="00437D14" w:rsidP="009629A0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</w:tc>
      </w:tr>
    </w:tbl>
    <w:p w:rsidR="004B24A4" w:rsidRDefault="004B24A4" w:rsidP="000A2FA3"/>
    <w:p w:rsidR="004B24A4" w:rsidRDefault="004B24A4" w:rsidP="000A2FA3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1369"/>
        <w:gridCol w:w="4702"/>
        <w:gridCol w:w="4466"/>
        <w:gridCol w:w="1248"/>
        <w:gridCol w:w="1331"/>
      </w:tblGrid>
      <w:tr w:rsidR="007B1AEF" w:rsidRPr="00050B90" w:rsidTr="009629A0">
        <w:tc>
          <w:tcPr>
            <w:tcW w:w="14596" w:type="dxa"/>
            <w:gridSpan w:val="6"/>
            <w:shd w:val="clear" w:color="auto" w:fill="auto"/>
          </w:tcPr>
          <w:p w:rsidR="007B1AEF" w:rsidRPr="00050B90" w:rsidRDefault="007B1AEF" w:rsidP="009629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t>UAC: Química II</w:t>
            </w:r>
          </w:p>
          <w:p w:rsidR="007B1AEF" w:rsidRPr="00050B90" w:rsidRDefault="007B1AEF" w:rsidP="009629A0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7B1AEF" w:rsidRPr="00050B90" w:rsidTr="009629A0">
        <w:tc>
          <w:tcPr>
            <w:tcW w:w="7562" w:type="dxa"/>
            <w:gridSpan w:val="3"/>
            <w:shd w:val="clear" w:color="auto" w:fill="auto"/>
          </w:tcPr>
          <w:p w:rsidR="007B1AEF" w:rsidRPr="00050B90" w:rsidRDefault="007B1AEF" w:rsidP="009629A0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t>Semana: 4</w:t>
            </w:r>
          </w:p>
        </w:tc>
        <w:tc>
          <w:tcPr>
            <w:tcW w:w="7034" w:type="dxa"/>
            <w:gridSpan w:val="3"/>
            <w:shd w:val="clear" w:color="auto" w:fill="auto"/>
          </w:tcPr>
          <w:p w:rsidR="007B1AEF" w:rsidRPr="00050B90" w:rsidRDefault="007B1AEF" w:rsidP="009629A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50B90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 xml:space="preserve">18 al 22 de mayo </w:t>
            </w:r>
          </w:p>
          <w:p w:rsidR="007B1AEF" w:rsidRPr="00050B90" w:rsidRDefault="007B1AEF" w:rsidP="009629A0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7B1AEF" w:rsidRPr="00050B90" w:rsidTr="009629A0">
        <w:tc>
          <w:tcPr>
            <w:tcW w:w="14596" w:type="dxa"/>
            <w:gridSpan w:val="6"/>
            <w:shd w:val="clear" w:color="auto" w:fill="auto"/>
          </w:tcPr>
          <w:p w:rsidR="007B1AEF" w:rsidRPr="00050B90" w:rsidRDefault="007B1AEF" w:rsidP="009629A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Fecha de entrega del producto sugerida: 21  de mayo</w:t>
            </w:r>
          </w:p>
          <w:p w:rsidR="007B1AEF" w:rsidRPr="00050B90" w:rsidRDefault="007B1AEF" w:rsidP="009629A0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7B1AEF" w:rsidRPr="00050B90" w:rsidTr="009629A0">
        <w:tc>
          <w:tcPr>
            <w:tcW w:w="1486" w:type="dxa"/>
            <w:shd w:val="clear" w:color="auto" w:fill="auto"/>
            <w:vAlign w:val="center"/>
          </w:tcPr>
          <w:p w:rsidR="007B1AEF" w:rsidRPr="00050B90" w:rsidRDefault="007B1AEF" w:rsidP="009629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Aprendizaje esperado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7B1AEF" w:rsidRPr="00050B90" w:rsidRDefault="007B1AEF" w:rsidP="009629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Contenido especifico</w:t>
            </w:r>
          </w:p>
        </w:tc>
        <w:tc>
          <w:tcPr>
            <w:tcW w:w="9193" w:type="dxa"/>
            <w:gridSpan w:val="2"/>
            <w:shd w:val="clear" w:color="auto" w:fill="auto"/>
            <w:vAlign w:val="center"/>
          </w:tcPr>
          <w:p w:rsidR="007B1AEF" w:rsidRPr="00050B90" w:rsidRDefault="007B1AEF" w:rsidP="009629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B1AEF" w:rsidRPr="00050B90" w:rsidRDefault="007B1AEF" w:rsidP="009629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7B1AEF" w:rsidRPr="00050B90" w:rsidRDefault="007B1AEF" w:rsidP="009629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sugerida </w:t>
            </w:r>
          </w:p>
        </w:tc>
      </w:tr>
      <w:tr w:rsidR="007B1AEF" w:rsidRPr="00F53F1F" w:rsidTr="009629A0">
        <w:tc>
          <w:tcPr>
            <w:tcW w:w="1486" w:type="dxa"/>
            <w:shd w:val="clear" w:color="auto" w:fill="auto"/>
          </w:tcPr>
          <w:p w:rsidR="007B1AEF" w:rsidRPr="003C00F0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</w:rPr>
              <w:t xml:space="preserve">* </w:t>
            </w:r>
            <w:r w:rsidRPr="003C00F0">
              <w:rPr>
                <w:rFonts w:ascii="Arial" w:hAnsi="Arial" w:cs="Arial"/>
                <w:sz w:val="16"/>
                <w:szCs w:val="16"/>
              </w:rPr>
              <w:t>Reconoce al átomo de carbono como el elemento fundamental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00F0">
              <w:rPr>
                <w:rFonts w:ascii="Arial" w:hAnsi="Arial" w:cs="Arial"/>
                <w:sz w:val="16"/>
                <w:szCs w:val="16"/>
              </w:rPr>
              <w:t>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00F0">
              <w:rPr>
                <w:rFonts w:ascii="Arial" w:hAnsi="Arial" w:cs="Arial"/>
                <w:sz w:val="16"/>
                <w:szCs w:val="16"/>
              </w:rPr>
              <w:t>la</w:t>
            </w:r>
          </w:p>
          <w:p w:rsidR="007B1AEF" w:rsidRPr="003C00F0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>Estructura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00F0">
              <w:rPr>
                <w:rFonts w:ascii="Arial" w:hAnsi="Arial" w:cs="Arial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 xml:space="preserve"> los</w:t>
            </w:r>
          </w:p>
          <w:p w:rsidR="007B1AEF" w:rsidRPr="003C00F0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>compuestos</w:t>
            </w:r>
          </w:p>
          <w:p w:rsidR="007B1AEF" w:rsidRPr="003C00F0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>orgánicos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00F0">
              <w:rPr>
                <w:rFonts w:ascii="Arial" w:hAnsi="Arial" w:cs="Arial"/>
                <w:sz w:val="16"/>
                <w:szCs w:val="16"/>
              </w:rPr>
              <w:t>de</w:t>
            </w:r>
          </w:p>
          <w:p w:rsidR="007B1AEF" w:rsidRPr="003C00F0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C00F0">
              <w:rPr>
                <w:rFonts w:ascii="Arial" w:hAnsi="Arial" w:cs="Arial"/>
                <w:sz w:val="16"/>
                <w:szCs w:val="16"/>
              </w:rPr>
              <w:t>interés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00F0">
              <w:rPr>
                <w:rFonts w:ascii="Arial" w:hAnsi="Arial" w:cs="Arial"/>
                <w:sz w:val="16"/>
                <w:szCs w:val="16"/>
              </w:rPr>
              <w:t>biológico</w:t>
            </w:r>
            <w:r>
              <w:rPr>
                <w:rFonts w:ascii="Arial" w:hAnsi="Arial" w:cs="Arial"/>
                <w:sz w:val="16"/>
                <w:szCs w:val="16"/>
              </w:rPr>
              <w:t xml:space="preserve"> e </w:t>
            </w:r>
            <w:r w:rsidRPr="003C00F0">
              <w:rPr>
                <w:rFonts w:ascii="Arial" w:hAnsi="Arial" w:cs="Arial"/>
                <w:sz w:val="16"/>
                <w:szCs w:val="16"/>
              </w:rPr>
              <w:t>industrial.</w:t>
            </w:r>
          </w:p>
        </w:tc>
        <w:tc>
          <w:tcPr>
            <w:tcW w:w="1374" w:type="dxa"/>
            <w:shd w:val="clear" w:color="auto" w:fill="auto"/>
          </w:tcPr>
          <w:p w:rsidR="007B1AEF" w:rsidRPr="003C00F0" w:rsidRDefault="007B1AEF" w:rsidP="0096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Yu Gothic" w:eastAsia="Yu Gothic" w:hAnsi="Times New Roman" w:cs="Yu Gothic"/>
                <w:color w:val="231F20"/>
                <w:sz w:val="16"/>
                <w:szCs w:val="16"/>
                <w:lang w:eastAsia="es-MX"/>
              </w:rPr>
              <w:t xml:space="preserve">* </w:t>
            </w:r>
            <w:r w:rsidRPr="003C00F0">
              <w:rPr>
                <w:rFonts w:ascii="Arial" w:hAnsi="Arial" w:cs="Arial"/>
                <w:sz w:val="16"/>
                <w:szCs w:val="16"/>
              </w:rPr>
              <w:t>Hidrocarburos: importancia</w:t>
            </w:r>
          </w:p>
          <w:p w:rsidR="007B1AEF" w:rsidRPr="003C00F0" w:rsidRDefault="007B1AEF" w:rsidP="0096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C00F0">
              <w:rPr>
                <w:rFonts w:ascii="Arial" w:hAnsi="Arial" w:cs="Arial"/>
                <w:sz w:val="16"/>
                <w:szCs w:val="16"/>
              </w:rPr>
              <w:t>actual</w:t>
            </w:r>
            <w:proofErr w:type="gramEnd"/>
            <w:r w:rsidRPr="003C00F0">
              <w:rPr>
                <w:rFonts w:ascii="Arial" w:hAnsi="Arial" w:cs="Arial"/>
                <w:sz w:val="16"/>
                <w:szCs w:val="16"/>
              </w:rPr>
              <w:t xml:space="preserve"> y futura.</w:t>
            </w:r>
          </w:p>
          <w:p w:rsidR="007B1AEF" w:rsidRPr="003C00F0" w:rsidRDefault="007B1AEF" w:rsidP="0096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>* Carbono</w:t>
            </w:r>
          </w:p>
          <w:p w:rsidR="007B1AEF" w:rsidRPr="003C00F0" w:rsidRDefault="007B1AEF" w:rsidP="0096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>* Configuración electr</w:t>
            </w:r>
            <w:r w:rsidRPr="003C00F0">
              <w:rPr>
                <w:rFonts w:ascii="Arial" w:hAnsi="Arial" w:cs="Arial" w:hint="eastAsia"/>
                <w:sz w:val="16"/>
                <w:szCs w:val="16"/>
              </w:rPr>
              <w:t>ó</w:t>
            </w:r>
            <w:r w:rsidRPr="003C00F0">
              <w:rPr>
                <w:rFonts w:ascii="Arial" w:hAnsi="Arial" w:cs="Arial"/>
                <w:sz w:val="16"/>
                <w:szCs w:val="16"/>
              </w:rPr>
              <w:t>nica</w:t>
            </w:r>
          </w:p>
          <w:p w:rsidR="007B1AEF" w:rsidRPr="003C00F0" w:rsidRDefault="007B1AEF" w:rsidP="0096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>* Geometría molecular</w:t>
            </w:r>
          </w:p>
          <w:p w:rsidR="007B1AEF" w:rsidRPr="003C00F0" w:rsidRDefault="007B1AEF" w:rsidP="0096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>* Hibridación</w:t>
            </w:r>
          </w:p>
          <w:p w:rsidR="007B1AEF" w:rsidRPr="003C00F0" w:rsidRDefault="007B1AEF" w:rsidP="0096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Yu Gothic" w:eastAsia="Yu Gothic" w:hAnsi="Times New Roman" w:cs="Yu Gothic"/>
                <w:color w:val="231F20"/>
                <w:sz w:val="16"/>
                <w:szCs w:val="16"/>
                <w:lang w:eastAsia="es-MX"/>
              </w:rPr>
              <w:t xml:space="preserve">- </w:t>
            </w:r>
            <w:proofErr w:type="spellStart"/>
            <w:r w:rsidRPr="003C00F0">
              <w:rPr>
                <w:rFonts w:ascii="Arial" w:hAnsi="Arial" w:cs="Arial"/>
                <w:sz w:val="16"/>
                <w:szCs w:val="16"/>
              </w:rPr>
              <w:t>sp</w:t>
            </w:r>
            <w:proofErr w:type="spellEnd"/>
          </w:p>
          <w:p w:rsidR="007B1AEF" w:rsidRPr="003C00F0" w:rsidRDefault="007B1AEF" w:rsidP="0096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>- sp2</w:t>
            </w:r>
          </w:p>
          <w:p w:rsidR="007B1AEF" w:rsidRPr="003C00F0" w:rsidRDefault="007B1AEF" w:rsidP="0096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 xml:space="preserve">- sp3* </w:t>
            </w:r>
          </w:p>
          <w:p w:rsidR="007B1AEF" w:rsidRPr="003C00F0" w:rsidRDefault="007B1AEF" w:rsidP="0096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Yu Gothic" w:eastAsia="Yu Gothic" w:hAnsi="Times New Roman" w:cs="Yu Gothic"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9193" w:type="dxa"/>
            <w:gridSpan w:val="2"/>
            <w:shd w:val="clear" w:color="auto" w:fill="auto"/>
            <w:vAlign w:val="bottom"/>
          </w:tcPr>
          <w:tbl>
            <w:tblPr>
              <w:tblpPr w:leftFromText="141" w:rightFromText="141" w:horzAnchor="margin" w:tblpY="-14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5"/>
              <w:gridCol w:w="2889"/>
              <w:gridCol w:w="2886"/>
            </w:tblGrid>
            <w:tr w:rsidR="007B1AEF" w:rsidTr="009629A0">
              <w:trPr>
                <w:trHeight w:val="2334"/>
              </w:trPr>
              <w:tc>
                <w:tcPr>
                  <w:tcW w:w="2805" w:type="dxa"/>
                  <w:shd w:val="clear" w:color="auto" w:fill="auto"/>
                </w:tcPr>
                <w:p w:rsidR="007B1AEF" w:rsidRDefault="007B1AEF" w:rsidP="009629A0">
                  <w:pPr>
                    <w:spacing w:after="0" w:line="240" w:lineRule="auto"/>
                    <w:rPr>
                      <w:noProof/>
                    </w:rPr>
                  </w:pPr>
                  <w:r w:rsidRPr="007F64A2"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571625" cy="1638300"/>
                        <wp:effectExtent l="0" t="0" r="9525" b="0"/>
                        <wp:docPr id="19" name="Imagen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1625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89" w:type="dxa"/>
                  <w:shd w:val="clear" w:color="auto" w:fill="auto"/>
                </w:tcPr>
                <w:p w:rsidR="007B1AEF" w:rsidRDefault="007B1AEF" w:rsidP="009629A0">
                  <w:pPr>
                    <w:spacing w:after="0" w:line="240" w:lineRule="auto"/>
                    <w:rPr>
                      <w:noProof/>
                    </w:rPr>
                  </w:pPr>
                  <w:r w:rsidRPr="007F64A2"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685925" cy="1619250"/>
                        <wp:effectExtent l="0" t="0" r="9525" b="0"/>
                        <wp:docPr id="18" name="Imagen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92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B1AEF" w:rsidRPr="000B036B" w:rsidRDefault="007B1AEF" w:rsidP="009629A0">
                  <w:pPr>
                    <w:spacing w:after="0" w:line="240" w:lineRule="auto"/>
                    <w:rPr>
                      <w:noProof/>
                    </w:rPr>
                  </w:pPr>
                </w:p>
              </w:tc>
              <w:tc>
                <w:tcPr>
                  <w:tcW w:w="2869" w:type="dxa"/>
                  <w:shd w:val="clear" w:color="auto" w:fill="auto"/>
                </w:tcPr>
                <w:p w:rsidR="007B1AEF" w:rsidRDefault="007B1AEF" w:rsidP="009629A0">
                  <w:pPr>
                    <w:spacing w:after="0" w:line="240" w:lineRule="auto"/>
                    <w:rPr>
                      <w:noProof/>
                    </w:rPr>
                  </w:pPr>
                  <w:r w:rsidRPr="007F64A2"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581150" cy="1638300"/>
                        <wp:effectExtent l="0" t="0" r="0" b="0"/>
                        <wp:docPr id="17" name="Imagen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B1AEF" w:rsidTr="009629A0">
              <w:tc>
                <w:tcPr>
                  <w:tcW w:w="2805" w:type="dxa"/>
                  <w:shd w:val="clear" w:color="auto" w:fill="auto"/>
                </w:tcPr>
                <w:p w:rsidR="007B1AEF" w:rsidRDefault="007B1AEF" w:rsidP="009629A0">
                  <w:pPr>
                    <w:spacing w:after="0" w:line="240" w:lineRule="auto"/>
                    <w:rPr>
                      <w:noProof/>
                    </w:rPr>
                  </w:pPr>
                  <w:r w:rsidRPr="007F64A2"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552575" cy="1619250"/>
                        <wp:effectExtent l="0" t="0" r="9525" b="0"/>
                        <wp:docPr id="16" name="Imagen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5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89" w:type="dxa"/>
                  <w:shd w:val="clear" w:color="auto" w:fill="auto"/>
                </w:tcPr>
                <w:p w:rsidR="007B1AEF" w:rsidRDefault="007B1AEF" w:rsidP="009629A0">
                  <w:pPr>
                    <w:spacing w:after="0" w:line="240" w:lineRule="auto"/>
                    <w:rPr>
                      <w:noProof/>
                    </w:rPr>
                  </w:pPr>
                  <w:r w:rsidRPr="007F64A2"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628775" cy="1571625"/>
                        <wp:effectExtent l="0" t="0" r="9525" b="9525"/>
                        <wp:docPr id="15" name="Imagen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8775" cy="1571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69" w:type="dxa"/>
                  <w:shd w:val="clear" w:color="auto" w:fill="auto"/>
                </w:tcPr>
                <w:p w:rsidR="007B1AEF" w:rsidRDefault="007B1AEF" w:rsidP="009629A0">
                  <w:pPr>
                    <w:spacing w:after="0" w:line="240" w:lineRule="auto"/>
                    <w:rPr>
                      <w:noProof/>
                    </w:rPr>
                  </w:pPr>
                  <w:r w:rsidRPr="007F64A2"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581150" cy="1428750"/>
                        <wp:effectExtent l="0" t="0" r="0" b="0"/>
                        <wp:docPr id="14" name="Imagen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B1AEF" w:rsidRPr="000B036B" w:rsidRDefault="007B1AEF" w:rsidP="009629A0"/>
              </w:tc>
            </w:tr>
            <w:tr w:rsidR="007B1AEF" w:rsidTr="009629A0">
              <w:tc>
                <w:tcPr>
                  <w:tcW w:w="2805" w:type="dxa"/>
                  <w:shd w:val="clear" w:color="auto" w:fill="auto"/>
                </w:tcPr>
                <w:p w:rsidR="007B1AEF" w:rsidRDefault="007B1AEF" w:rsidP="009629A0">
                  <w:pPr>
                    <w:spacing w:after="0" w:line="240" w:lineRule="auto"/>
                    <w:rPr>
                      <w:noProof/>
                    </w:rPr>
                  </w:pPr>
                  <w:r w:rsidRPr="007F64A2"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571625" cy="1438275"/>
                        <wp:effectExtent l="0" t="0" r="9525" b="9525"/>
                        <wp:docPr id="13" name="Imagen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1625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89" w:type="dxa"/>
                  <w:shd w:val="clear" w:color="auto" w:fill="auto"/>
                </w:tcPr>
                <w:p w:rsidR="007B1AEF" w:rsidRPr="007F64A2" w:rsidRDefault="007B1AEF" w:rsidP="009629A0">
                  <w:pPr>
                    <w:spacing w:after="0" w:line="240" w:lineRule="auto"/>
                    <w:rPr>
                      <w:noProof/>
                    </w:rPr>
                  </w:pPr>
                  <w:r w:rsidRPr="007F64A2"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695450" cy="1438275"/>
                        <wp:effectExtent l="0" t="0" r="0" b="9525"/>
                        <wp:docPr id="12" name="Imagen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5450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69" w:type="dxa"/>
                  <w:shd w:val="clear" w:color="auto" w:fill="auto"/>
                </w:tcPr>
                <w:p w:rsidR="007B1AEF" w:rsidRDefault="007B1AEF" w:rsidP="009629A0">
                  <w:pPr>
                    <w:spacing w:after="0" w:line="240" w:lineRule="auto"/>
                    <w:rPr>
                      <w:noProof/>
                    </w:rPr>
                  </w:pPr>
                  <w:r w:rsidRPr="007F64A2"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685925" cy="1438275"/>
                        <wp:effectExtent l="0" t="0" r="9525" b="9525"/>
                        <wp:docPr id="11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925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E700FA">
              <w:rPr>
                <w:rFonts w:ascii="Arial" w:hAnsi="Arial" w:cs="Arial"/>
                <w:noProof/>
                <w:sz w:val="16"/>
                <w:szCs w:val="16"/>
              </w:rPr>
              <w:t>1.- Utilizando la información de los recuadros anteriores y la que se encuentra en tu diario de aprendizaje de Química II, elabora un mapa c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o</w:t>
            </w:r>
            <w:r w:rsidRPr="00E700FA">
              <w:rPr>
                <w:rFonts w:ascii="Arial" w:hAnsi="Arial" w:cs="Arial"/>
                <w:noProof/>
                <w:sz w:val="16"/>
                <w:szCs w:val="16"/>
              </w:rPr>
              <w:t>nceptual donde se incluya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lo siguiente: </w:t>
            </w:r>
            <w:r w:rsidRPr="00E700FA">
              <w:rPr>
                <w:rFonts w:ascii="Arial" w:hAnsi="Arial" w:cs="Arial"/>
                <w:noProof/>
                <w:sz w:val="16"/>
                <w:szCs w:val="16"/>
              </w:rPr>
              <w:t xml:space="preserve"> que son los hidrocarburos, como se divide, su importancia a </w:t>
            </w:r>
          </w:p>
          <w:p w:rsidR="007B1AEF" w:rsidRPr="00E700FA" w:rsidRDefault="007B1AEF" w:rsidP="009629A0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E700FA">
              <w:rPr>
                <w:rFonts w:ascii="Arial" w:hAnsi="Arial" w:cs="Arial"/>
                <w:noProof/>
                <w:sz w:val="16"/>
                <w:szCs w:val="16"/>
              </w:rPr>
              <w:t>nivel nacional y mundial, el petroleo sus derivados y su importancia a nivel nacional.</w:t>
            </w:r>
          </w:p>
          <w:p w:rsidR="007B1AEF" w:rsidRDefault="007B1AEF" w:rsidP="009629A0">
            <w:pPr>
              <w:spacing w:after="0" w:line="240" w:lineRule="auto"/>
              <w:rPr>
                <w:noProof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A049FD">
              <w:rPr>
                <w:rFonts w:ascii="Arial" w:hAnsi="Arial" w:cs="Arial"/>
                <w:noProof/>
                <w:sz w:val="16"/>
                <w:szCs w:val="16"/>
              </w:rPr>
              <w:t>2.-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Escribe en el siguiente </w:t>
            </w:r>
            <w:r w:rsidRPr="00A049FD">
              <w:rPr>
                <w:rFonts w:ascii="Arial" w:hAnsi="Arial" w:cs="Arial"/>
                <w:noProof/>
                <w:sz w:val="16"/>
                <w:szCs w:val="16"/>
              </w:rPr>
              <w:t xml:space="preserve"> cuadro d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e dos </w:t>
            </w:r>
            <w:r w:rsidRPr="00A049FD">
              <w:rPr>
                <w:rFonts w:ascii="Arial" w:hAnsi="Arial" w:cs="Arial"/>
                <w:noProof/>
                <w:sz w:val="16"/>
                <w:szCs w:val="16"/>
              </w:rPr>
              <w:t>columnas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,  7 </w:t>
            </w:r>
            <w:r w:rsidRPr="00A049FD">
              <w:rPr>
                <w:rFonts w:ascii="Arial" w:hAnsi="Arial" w:cs="Arial"/>
                <w:noProof/>
                <w:sz w:val="16"/>
                <w:szCs w:val="16"/>
              </w:rPr>
              <w:t xml:space="preserve"> ejemplos de compuestos con carbono y sin carbono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, en ambos </w:t>
            </w: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lastRenderedPageBreak/>
              <w:t>casos debes incluir la formula del compuesto.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08"/>
              <w:gridCol w:w="4208"/>
            </w:tblGrid>
            <w:tr w:rsidR="007B1AEF" w:rsidRPr="00130F0B" w:rsidTr="009629A0">
              <w:tc>
                <w:tcPr>
                  <w:tcW w:w="4208" w:type="dxa"/>
                  <w:shd w:val="clear" w:color="auto" w:fill="C5E0B3"/>
                </w:tcPr>
                <w:p w:rsidR="007B1AEF" w:rsidRPr="00130F0B" w:rsidRDefault="007B1AEF" w:rsidP="009629A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Compuesto con carbono</w:t>
                  </w:r>
                </w:p>
              </w:tc>
              <w:tc>
                <w:tcPr>
                  <w:tcW w:w="4208" w:type="dxa"/>
                  <w:shd w:val="clear" w:color="auto" w:fill="C5E0B3"/>
                </w:tcPr>
                <w:p w:rsidR="007B1AEF" w:rsidRPr="00130F0B" w:rsidRDefault="007B1AEF" w:rsidP="009629A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Compuestos sin carbono</w:t>
                  </w:r>
                </w:p>
              </w:tc>
            </w:tr>
            <w:tr w:rsidR="007B1AEF" w:rsidRPr="00130F0B" w:rsidTr="009629A0">
              <w:tc>
                <w:tcPr>
                  <w:tcW w:w="4208" w:type="dxa"/>
                  <w:shd w:val="clear" w:color="auto" w:fill="auto"/>
                </w:tcPr>
                <w:p w:rsidR="007B1AEF" w:rsidRPr="00130F0B" w:rsidRDefault="007B1AEF" w:rsidP="009629A0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4208" w:type="dxa"/>
                  <w:shd w:val="clear" w:color="auto" w:fill="auto"/>
                </w:tcPr>
                <w:p w:rsidR="007B1AEF" w:rsidRPr="00130F0B" w:rsidRDefault="007B1AEF" w:rsidP="009629A0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</w:tr>
            <w:tr w:rsidR="007B1AEF" w:rsidRPr="00130F0B" w:rsidTr="009629A0">
              <w:tc>
                <w:tcPr>
                  <w:tcW w:w="4208" w:type="dxa"/>
                  <w:shd w:val="clear" w:color="auto" w:fill="auto"/>
                </w:tcPr>
                <w:p w:rsidR="007B1AEF" w:rsidRPr="00130F0B" w:rsidRDefault="007B1AEF" w:rsidP="009629A0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4208" w:type="dxa"/>
                  <w:shd w:val="clear" w:color="auto" w:fill="auto"/>
                </w:tcPr>
                <w:p w:rsidR="007B1AEF" w:rsidRPr="00130F0B" w:rsidRDefault="007B1AEF" w:rsidP="009629A0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</w:tr>
            <w:tr w:rsidR="007B1AEF" w:rsidRPr="00130F0B" w:rsidTr="009629A0">
              <w:tc>
                <w:tcPr>
                  <w:tcW w:w="4208" w:type="dxa"/>
                  <w:shd w:val="clear" w:color="auto" w:fill="auto"/>
                </w:tcPr>
                <w:p w:rsidR="007B1AEF" w:rsidRPr="00130F0B" w:rsidRDefault="007B1AEF" w:rsidP="009629A0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4208" w:type="dxa"/>
                  <w:shd w:val="clear" w:color="auto" w:fill="auto"/>
                </w:tcPr>
                <w:p w:rsidR="007B1AEF" w:rsidRPr="00130F0B" w:rsidRDefault="007B1AEF" w:rsidP="009629A0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</w:tr>
            <w:tr w:rsidR="007B1AEF" w:rsidRPr="00130F0B" w:rsidTr="009629A0">
              <w:tc>
                <w:tcPr>
                  <w:tcW w:w="4208" w:type="dxa"/>
                  <w:shd w:val="clear" w:color="auto" w:fill="auto"/>
                </w:tcPr>
                <w:p w:rsidR="007B1AEF" w:rsidRPr="00130F0B" w:rsidRDefault="007B1AEF" w:rsidP="009629A0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4208" w:type="dxa"/>
                  <w:shd w:val="clear" w:color="auto" w:fill="auto"/>
                </w:tcPr>
                <w:p w:rsidR="007B1AEF" w:rsidRPr="00130F0B" w:rsidRDefault="007B1AEF" w:rsidP="009629A0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</w:tr>
            <w:tr w:rsidR="007B1AEF" w:rsidRPr="00130F0B" w:rsidTr="009629A0">
              <w:tc>
                <w:tcPr>
                  <w:tcW w:w="4208" w:type="dxa"/>
                  <w:shd w:val="clear" w:color="auto" w:fill="auto"/>
                </w:tcPr>
                <w:p w:rsidR="007B1AEF" w:rsidRPr="00130F0B" w:rsidRDefault="007B1AEF" w:rsidP="009629A0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4208" w:type="dxa"/>
                  <w:shd w:val="clear" w:color="auto" w:fill="auto"/>
                </w:tcPr>
                <w:p w:rsidR="007B1AEF" w:rsidRPr="00130F0B" w:rsidRDefault="007B1AEF" w:rsidP="009629A0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</w:tr>
          </w:tbl>
          <w:p w:rsidR="007B1AEF" w:rsidRPr="00336708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33670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</w:rPr>
              <w:t xml:space="preserve">.- </w:t>
            </w:r>
            <w:r w:rsidRPr="00E017E0">
              <w:rPr>
                <w:rFonts w:ascii="Arial" w:hAnsi="Arial" w:cs="Arial"/>
                <w:noProof/>
                <w:sz w:val="16"/>
                <w:szCs w:val="16"/>
              </w:rPr>
              <w:t>Completa el siguiente cuadro sobre características de los elementos (configuración electrónica, estructura de Lewis, etc.)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3"/>
              <w:gridCol w:w="2294"/>
              <w:gridCol w:w="1533"/>
              <w:gridCol w:w="1395"/>
              <w:gridCol w:w="2231"/>
            </w:tblGrid>
            <w:tr w:rsidR="007B1AEF" w:rsidRPr="00130F0B" w:rsidTr="009629A0">
              <w:trPr>
                <w:trHeight w:val="391"/>
              </w:trPr>
              <w:tc>
                <w:tcPr>
                  <w:tcW w:w="803" w:type="dxa"/>
                  <w:shd w:val="clear" w:color="auto" w:fill="auto"/>
                </w:tcPr>
                <w:p w:rsidR="007B1AEF" w:rsidRPr="00130F0B" w:rsidRDefault="007B1AEF" w:rsidP="009629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átomo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7B1AEF" w:rsidRPr="00130F0B" w:rsidRDefault="007B1AEF" w:rsidP="009629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Configuración    electrónica</w:t>
                  </w:r>
                </w:p>
              </w:tc>
              <w:tc>
                <w:tcPr>
                  <w:tcW w:w="1533" w:type="dxa"/>
                  <w:shd w:val="clear" w:color="auto" w:fill="auto"/>
                </w:tcPr>
                <w:p w:rsidR="007B1AEF" w:rsidRPr="00130F0B" w:rsidRDefault="007B1AEF" w:rsidP="009629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Electrones de Valencia</w:t>
                  </w:r>
                </w:p>
              </w:tc>
              <w:tc>
                <w:tcPr>
                  <w:tcW w:w="1395" w:type="dxa"/>
                  <w:shd w:val="clear" w:color="auto" w:fill="auto"/>
                </w:tcPr>
                <w:p w:rsidR="007B1AEF" w:rsidRPr="00130F0B" w:rsidRDefault="007B1AEF" w:rsidP="009629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Grupo al que pertenece</w:t>
                  </w:r>
                </w:p>
              </w:tc>
              <w:tc>
                <w:tcPr>
                  <w:tcW w:w="2231" w:type="dxa"/>
                  <w:shd w:val="clear" w:color="auto" w:fill="auto"/>
                </w:tcPr>
                <w:p w:rsidR="007B1AEF" w:rsidRPr="00130F0B" w:rsidRDefault="007B1AEF" w:rsidP="009629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Representación de Lewis</w:t>
                  </w:r>
                </w:p>
              </w:tc>
            </w:tr>
            <w:tr w:rsidR="007B1AEF" w:rsidRPr="00130F0B" w:rsidTr="009629A0">
              <w:trPr>
                <w:trHeight w:val="318"/>
              </w:trPr>
              <w:tc>
                <w:tcPr>
                  <w:tcW w:w="803" w:type="dxa"/>
                  <w:shd w:val="clear" w:color="auto" w:fill="auto"/>
                </w:tcPr>
                <w:p w:rsidR="007B1AEF" w:rsidRPr="00130F0B" w:rsidRDefault="007B1AEF" w:rsidP="009629A0">
                  <w:pPr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Br</w:t>
                  </w: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  <w:t>35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7B1AEF" w:rsidRPr="00130F0B" w:rsidRDefault="007B1AEF" w:rsidP="009629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7B1AEF" w:rsidRPr="00130F0B" w:rsidRDefault="007B1AEF" w:rsidP="009629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7B1AEF" w:rsidRPr="00130F0B" w:rsidRDefault="007B1AEF" w:rsidP="009629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7B1AEF" w:rsidRPr="00130F0B" w:rsidRDefault="007B1AEF" w:rsidP="009629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B1AEF" w:rsidRPr="00130F0B" w:rsidTr="009629A0">
              <w:trPr>
                <w:trHeight w:val="429"/>
              </w:trPr>
              <w:tc>
                <w:tcPr>
                  <w:tcW w:w="803" w:type="dxa"/>
                  <w:shd w:val="clear" w:color="auto" w:fill="auto"/>
                </w:tcPr>
                <w:p w:rsidR="007B1AEF" w:rsidRPr="00130F0B" w:rsidRDefault="007B1AEF" w:rsidP="009629A0">
                  <w:pP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b/>
                      <w:sz w:val="24"/>
                      <w:szCs w:val="24"/>
                    </w:rPr>
                    <w:t>I</w:t>
                  </w: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  <w:t>53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7B1AEF" w:rsidRPr="00130F0B" w:rsidRDefault="007B1AEF" w:rsidP="009629A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7B1AEF" w:rsidRPr="00130F0B" w:rsidRDefault="007B1AEF" w:rsidP="009629A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7B1AEF" w:rsidRPr="00130F0B" w:rsidRDefault="007B1AEF" w:rsidP="009629A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7B1AEF" w:rsidRPr="00130F0B" w:rsidRDefault="007B1AEF" w:rsidP="009629A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7B1AEF" w:rsidRPr="00130F0B" w:rsidTr="009629A0">
              <w:trPr>
                <w:trHeight w:val="415"/>
              </w:trPr>
              <w:tc>
                <w:tcPr>
                  <w:tcW w:w="803" w:type="dxa"/>
                  <w:shd w:val="clear" w:color="auto" w:fill="auto"/>
                </w:tcPr>
                <w:p w:rsidR="007B1AEF" w:rsidRPr="00130F0B" w:rsidRDefault="007B1AEF" w:rsidP="009629A0">
                  <w:pPr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As</w:t>
                  </w: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  <w:t>33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7B1AEF" w:rsidRPr="00130F0B" w:rsidRDefault="007B1AEF" w:rsidP="009629A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7B1AEF" w:rsidRPr="00130F0B" w:rsidRDefault="007B1AEF" w:rsidP="009629A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7B1AEF" w:rsidRPr="00130F0B" w:rsidRDefault="007B1AEF" w:rsidP="009629A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7B1AEF" w:rsidRPr="00130F0B" w:rsidRDefault="007B1AEF" w:rsidP="009629A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7B1AEF" w:rsidRPr="00130F0B" w:rsidTr="009629A0">
              <w:trPr>
                <w:trHeight w:val="415"/>
              </w:trPr>
              <w:tc>
                <w:tcPr>
                  <w:tcW w:w="803" w:type="dxa"/>
                  <w:shd w:val="clear" w:color="auto" w:fill="auto"/>
                </w:tcPr>
                <w:p w:rsidR="007B1AEF" w:rsidRPr="00130F0B" w:rsidRDefault="007B1AEF" w:rsidP="009629A0">
                  <w:pPr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S</w:t>
                  </w: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  <w:t>16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7B1AEF" w:rsidRPr="00130F0B" w:rsidRDefault="007B1AEF" w:rsidP="009629A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7B1AEF" w:rsidRPr="00130F0B" w:rsidRDefault="007B1AEF" w:rsidP="009629A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7B1AEF" w:rsidRPr="00130F0B" w:rsidRDefault="007B1AEF" w:rsidP="009629A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7B1AEF" w:rsidRPr="00130F0B" w:rsidRDefault="007B1AEF" w:rsidP="009629A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7B1AEF" w:rsidRPr="00130F0B" w:rsidTr="009629A0">
              <w:trPr>
                <w:trHeight w:val="415"/>
              </w:trPr>
              <w:tc>
                <w:tcPr>
                  <w:tcW w:w="803" w:type="dxa"/>
                  <w:shd w:val="clear" w:color="auto" w:fill="auto"/>
                </w:tcPr>
                <w:p w:rsidR="007B1AEF" w:rsidRPr="00130F0B" w:rsidRDefault="007B1AEF" w:rsidP="009629A0">
                  <w:pPr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Na</w:t>
                  </w: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  <w:t>11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7B1AEF" w:rsidRPr="00130F0B" w:rsidRDefault="007B1AEF" w:rsidP="009629A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7B1AEF" w:rsidRPr="00130F0B" w:rsidRDefault="007B1AEF" w:rsidP="009629A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7B1AEF" w:rsidRPr="00130F0B" w:rsidRDefault="007B1AEF" w:rsidP="009629A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7B1AEF" w:rsidRPr="00130F0B" w:rsidRDefault="007B1AEF" w:rsidP="009629A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7B1AEF" w:rsidRPr="00130F0B" w:rsidTr="009629A0">
              <w:trPr>
                <w:trHeight w:val="415"/>
              </w:trPr>
              <w:tc>
                <w:tcPr>
                  <w:tcW w:w="803" w:type="dxa"/>
                  <w:shd w:val="clear" w:color="auto" w:fill="auto"/>
                </w:tcPr>
                <w:p w:rsidR="007B1AEF" w:rsidRPr="00130F0B" w:rsidRDefault="007B1AEF" w:rsidP="009629A0">
                  <w:pPr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Cl</w:t>
                  </w:r>
                  <w:r w:rsidRPr="00130F0B"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17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7B1AEF" w:rsidRPr="00130F0B" w:rsidRDefault="007B1AEF" w:rsidP="009629A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7B1AEF" w:rsidRPr="00130F0B" w:rsidRDefault="007B1AEF" w:rsidP="009629A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7B1AEF" w:rsidRPr="00130F0B" w:rsidRDefault="007B1AEF" w:rsidP="009629A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7B1AEF" w:rsidRPr="00130F0B" w:rsidRDefault="007B1AEF" w:rsidP="009629A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noProof/>
              </w:rPr>
            </w:pPr>
          </w:p>
          <w:p w:rsidR="007B1AEF" w:rsidRPr="008C346D" w:rsidRDefault="007B1AEF" w:rsidP="009629A0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</w:tcPr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Mapa conceptual</w:t>
            </w: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Cuadro de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dos columnas</w:t>
            </w: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Cuadro de características de los elementos</w:t>
            </w: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Pr="00F53F1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1AEF" w:rsidRPr="00F53F1F" w:rsidRDefault="007B1AEF" w:rsidP="00962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B24A4" w:rsidRDefault="004B24A4" w:rsidP="000A2FA3"/>
    <w:p w:rsidR="004B24A4" w:rsidRDefault="004B24A4" w:rsidP="000A2FA3"/>
    <w:p w:rsidR="004B24A4" w:rsidRDefault="004B24A4" w:rsidP="000A2FA3"/>
    <w:p w:rsidR="004B24A4" w:rsidRDefault="004B24A4" w:rsidP="000A2FA3"/>
    <w:p w:rsidR="004B24A4" w:rsidRDefault="004B24A4" w:rsidP="000A2FA3"/>
    <w:p w:rsidR="004B24A4" w:rsidRDefault="004B24A4" w:rsidP="000A2FA3"/>
    <w:p w:rsidR="004B24A4" w:rsidRDefault="004B24A4" w:rsidP="000A2FA3"/>
    <w:p w:rsidR="004B24A4" w:rsidRDefault="004B24A4" w:rsidP="000A2FA3"/>
    <w:tbl>
      <w:tblPr>
        <w:tblStyle w:val="Tablaconcuadrcula"/>
        <w:tblpPr w:leftFromText="141" w:rightFromText="141" w:horzAnchor="page" w:tblpX="843" w:tblpY="-524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78433B" w:rsidRPr="007212F1" w:rsidTr="009629A0">
        <w:trPr>
          <w:trHeight w:val="590"/>
        </w:trPr>
        <w:tc>
          <w:tcPr>
            <w:tcW w:w="13605" w:type="dxa"/>
            <w:gridSpan w:val="6"/>
            <w:vAlign w:val="center"/>
          </w:tcPr>
          <w:p w:rsidR="0078433B" w:rsidRPr="007212F1" w:rsidRDefault="0078433B" w:rsidP="00962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UAC: Cálculo Integral                       LIC. CARLOS AQUINO VENTURA             PL. 158 “VILLA HIDALGO YALALAG”</w:t>
            </w:r>
          </w:p>
        </w:tc>
      </w:tr>
      <w:tr w:rsidR="0078433B" w:rsidRPr="006D6888" w:rsidTr="009629A0">
        <w:trPr>
          <w:trHeight w:val="601"/>
        </w:trPr>
        <w:tc>
          <w:tcPr>
            <w:tcW w:w="6802" w:type="dxa"/>
            <w:gridSpan w:val="3"/>
            <w:vAlign w:val="center"/>
          </w:tcPr>
          <w:p w:rsidR="0078433B" w:rsidRPr="006D6888" w:rsidRDefault="0078433B" w:rsidP="009629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Semana: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3" w:type="dxa"/>
            <w:gridSpan w:val="3"/>
            <w:vAlign w:val="center"/>
          </w:tcPr>
          <w:p w:rsidR="0078433B" w:rsidRPr="006D6888" w:rsidRDefault="0078433B" w:rsidP="009629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18 al 22 de mayo de 2020</w:t>
            </w:r>
          </w:p>
        </w:tc>
      </w:tr>
      <w:tr w:rsidR="0078433B" w:rsidRPr="007212F1" w:rsidTr="009629A0">
        <w:trPr>
          <w:trHeight w:val="582"/>
        </w:trPr>
        <w:tc>
          <w:tcPr>
            <w:tcW w:w="13605" w:type="dxa"/>
            <w:gridSpan w:val="6"/>
            <w:vAlign w:val="center"/>
          </w:tcPr>
          <w:p w:rsidR="0078433B" w:rsidRPr="007212F1" w:rsidRDefault="0078433B" w:rsidP="00962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entrega sugerida: 22 de mayo de 2020</w:t>
            </w:r>
          </w:p>
        </w:tc>
      </w:tr>
      <w:tr w:rsidR="0078433B" w:rsidRPr="007212F1" w:rsidTr="009629A0">
        <w:trPr>
          <w:trHeight w:val="739"/>
        </w:trPr>
        <w:tc>
          <w:tcPr>
            <w:tcW w:w="2720" w:type="dxa"/>
            <w:vAlign w:val="center"/>
          </w:tcPr>
          <w:p w:rsidR="0078433B" w:rsidRPr="007212F1" w:rsidRDefault="0078433B" w:rsidP="009629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78433B" w:rsidRPr="007212F1" w:rsidRDefault="0078433B" w:rsidP="009629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78433B" w:rsidRPr="007212F1" w:rsidRDefault="0078433B" w:rsidP="009629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vAlign w:val="center"/>
          </w:tcPr>
          <w:p w:rsidR="0078433B" w:rsidRPr="007212F1" w:rsidRDefault="0078433B" w:rsidP="009629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Evidencia de producto sugerida</w:t>
            </w:r>
          </w:p>
        </w:tc>
        <w:tc>
          <w:tcPr>
            <w:tcW w:w="2725" w:type="dxa"/>
            <w:vAlign w:val="center"/>
          </w:tcPr>
          <w:p w:rsidR="0078433B" w:rsidRPr="007212F1" w:rsidRDefault="0078433B" w:rsidP="009629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Criterios de evaluación sugerida </w:t>
            </w:r>
          </w:p>
        </w:tc>
      </w:tr>
      <w:tr w:rsidR="0078433B" w:rsidRPr="006766CF" w:rsidTr="009629A0">
        <w:trPr>
          <w:trHeight w:val="3211"/>
        </w:trPr>
        <w:tc>
          <w:tcPr>
            <w:tcW w:w="2720" w:type="dxa"/>
          </w:tcPr>
          <w:p w:rsidR="0078433B" w:rsidRDefault="0078433B" w:rsidP="009629A0">
            <w:pPr>
              <w:jc w:val="both"/>
              <w:rPr>
                <w:rFonts w:ascii="Arial" w:hAnsi="Arial" w:cs="Arial"/>
              </w:rPr>
            </w:pPr>
            <w:r w:rsidRPr="00FA77F0">
              <w:rPr>
                <w:rFonts w:ascii="Arial" w:hAnsi="Arial" w:cs="Arial"/>
              </w:rPr>
              <w:t>Practica la resolución de ejercicios</w:t>
            </w:r>
            <w:r>
              <w:rPr>
                <w:rFonts w:ascii="Arial" w:hAnsi="Arial" w:cs="Arial"/>
              </w:rPr>
              <w:t xml:space="preserve"> </w:t>
            </w:r>
            <w:r w:rsidRPr="00FA77F0">
              <w:rPr>
                <w:rFonts w:ascii="Arial" w:hAnsi="Arial" w:cs="Arial"/>
              </w:rPr>
              <w:t>que requieran utilizar los métodos de</w:t>
            </w:r>
            <w:r>
              <w:rPr>
                <w:rFonts w:ascii="Arial" w:hAnsi="Arial" w:cs="Arial"/>
              </w:rPr>
              <w:t xml:space="preserve"> </w:t>
            </w:r>
            <w:r w:rsidRPr="00FA77F0">
              <w:rPr>
                <w:rFonts w:ascii="Arial" w:hAnsi="Arial" w:cs="Arial"/>
              </w:rPr>
              <w:t>integración.</w:t>
            </w:r>
          </w:p>
          <w:p w:rsidR="0078433B" w:rsidRDefault="0078433B" w:rsidP="009629A0">
            <w:pPr>
              <w:jc w:val="both"/>
              <w:rPr>
                <w:rFonts w:ascii="Arial" w:hAnsi="Arial" w:cs="Arial"/>
              </w:rPr>
            </w:pPr>
          </w:p>
          <w:p w:rsidR="0078433B" w:rsidRDefault="0078433B" w:rsidP="009629A0">
            <w:pPr>
              <w:jc w:val="both"/>
              <w:rPr>
                <w:rFonts w:ascii="Arial" w:hAnsi="Arial" w:cs="Arial"/>
              </w:rPr>
            </w:pPr>
          </w:p>
          <w:p w:rsidR="0078433B" w:rsidRDefault="0078433B" w:rsidP="009629A0">
            <w:pPr>
              <w:jc w:val="both"/>
              <w:rPr>
                <w:rFonts w:ascii="Arial" w:hAnsi="Arial" w:cs="Arial"/>
              </w:rPr>
            </w:pPr>
          </w:p>
          <w:p w:rsidR="0078433B" w:rsidRDefault="0078433B" w:rsidP="009629A0">
            <w:pPr>
              <w:jc w:val="both"/>
              <w:rPr>
                <w:rFonts w:ascii="Arial" w:hAnsi="Arial" w:cs="Arial"/>
              </w:rPr>
            </w:pPr>
          </w:p>
          <w:p w:rsidR="0078433B" w:rsidRDefault="0078433B" w:rsidP="009629A0">
            <w:pPr>
              <w:jc w:val="both"/>
              <w:rPr>
                <w:rFonts w:ascii="Arial" w:hAnsi="Arial" w:cs="Arial"/>
              </w:rPr>
            </w:pPr>
          </w:p>
          <w:p w:rsidR="0078433B" w:rsidRDefault="0078433B" w:rsidP="009629A0">
            <w:pPr>
              <w:jc w:val="both"/>
              <w:rPr>
                <w:rFonts w:ascii="Arial" w:hAnsi="Arial" w:cs="Arial"/>
              </w:rPr>
            </w:pPr>
          </w:p>
          <w:p w:rsidR="0078433B" w:rsidRDefault="0078433B" w:rsidP="009629A0">
            <w:pPr>
              <w:jc w:val="both"/>
              <w:rPr>
                <w:rFonts w:ascii="Arial" w:hAnsi="Arial" w:cs="Arial"/>
              </w:rPr>
            </w:pPr>
          </w:p>
          <w:p w:rsidR="0078433B" w:rsidRDefault="0078433B" w:rsidP="009629A0">
            <w:pPr>
              <w:jc w:val="both"/>
              <w:rPr>
                <w:rFonts w:ascii="Arial" w:hAnsi="Arial" w:cs="Arial"/>
              </w:rPr>
            </w:pPr>
          </w:p>
          <w:p w:rsidR="0078433B" w:rsidRPr="007212F1" w:rsidRDefault="0078433B" w:rsidP="009629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78433B" w:rsidRPr="00FF092E" w:rsidRDefault="0078433B" w:rsidP="0078433B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285"/>
              <w:jc w:val="both"/>
              <w:rPr>
                <w:rFonts w:ascii="Arial" w:hAnsi="Arial" w:cs="Arial"/>
              </w:rPr>
            </w:pPr>
            <w:r w:rsidRPr="00FF092E">
              <w:rPr>
                <w:rFonts w:ascii="Arial" w:hAnsi="Arial" w:cs="Arial"/>
              </w:rPr>
              <w:t>Integración por sustitución.</w:t>
            </w:r>
          </w:p>
          <w:p w:rsidR="0078433B" w:rsidRPr="00FF092E" w:rsidRDefault="0078433B" w:rsidP="0078433B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285"/>
              <w:jc w:val="both"/>
              <w:rPr>
                <w:rFonts w:ascii="Arial" w:hAnsi="Arial" w:cs="Arial"/>
              </w:rPr>
            </w:pPr>
            <w:r w:rsidRPr="00FF092E">
              <w:rPr>
                <w:rFonts w:ascii="Arial" w:hAnsi="Arial" w:cs="Arial"/>
              </w:rPr>
              <w:t>Integración de funciones trascendentes.</w:t>
            </w:r>
          </w:p>
        </w:tc>
        <w:tc>
          <w:tcPr>
            <w:tcW w:w="2720" w:type="dxa"/>
            <w:gridSpan w:val="2"/>
          </w:tcPr>
          <w:p w:rsidR="0078433B" w:rsidRPr="00FF092E" w:rsidRDefault="0078433B" w:rsidP="0078433B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263"/>
              <w:jc w:val="both"/>
              <w:rPr>
                <w:rFonts w:ascii="Arial" w:hAnsi="Arial" w:cs="Arial"/>
              </w:rPr>
            </w:pPr>
            <w:r w:rsidRPr="00FF092E">
              <w:rPr>
                <w:rFonts w:ascii="Arial" w:hAnsi="Arial" w:cs="Arial"/>
              </w:rPr>
              <w:t>Estudiar el archivo Cálculo_S4_T1.</w:t>
            </w:r>
          </w:p>
          <w:p w:rsidR="0078433B" w:rsidRPr="00FF092E" w:rsidRDefault="0078433B" w:rsidP="0078433B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263"/>
              <w:jc w:val="both"/>
              <w:rPr>
                <w:rFonts w:ascii="Arial" w:hAnsi="Arial" w:cs="Arial"/>
              </w:rPr>
            </w:pPr>
            <w:r w:rsidRPr="00FF092E">
              <w:rPr>
                <w:rFonts w:ascii="Arial" w:hAnsi="Arial" w:cs="Arial"/>
              </w:rPr>
              <w:t>Estudiar el archivo Cálculo_S4_T2.</w:t>
            </w:r>
          </w:p>
        </w:tc>
        <w:tc>
          <w:tcPr>
            <w:tcW w:w="2720" w:type="dxa"/>
          </w:tcPr>
          <w:p w:rsidR="0078433B" w:rsidRPr="00FF092E" w:rsidRDefault="0078433B" w:rsidP="0078433B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226"/>
              <w:jc w:val="both"/>
              <w:rPr>
                <w:rFonts w:ascii="Arial" w:hAnsi="Arial" w:cs="Arial"/>
              </w:rPr>
            </w:pPr>
            <w:r w:rsidRPr="00FF092E">
              <w:rPr>
                <w:rFonts w:ascii="Arial" w:hAnsi="Arial" w:cs="Arial"/>
              </w:rPr>
              <w:t>Resolver los ejercicios 1, 3, 5, 7, 9, 11, 13, 27, 29, 31, 33, 35, 37 y 39 del archivo Cálculo_S4_E1.</w:t>
            </w:r>
          </w:p>
          <w:p w:rsidR="0078433B" w:rsidRPr="00FF092E" w:rsidRDefault="0078433B" w:rsidP="0078433B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226"/>
              <w:jc w:val="both"/>
              <w:rPr>
                <w:rFonts w:ascii="Arial" w:hAnsi="Arial" w:cs="Arial"/>
              </w:rPr>
            </w:pPr>
            <w:r w:rsidRPr="00FF092E">
              <w:rPr>
                <w:rFonts w:ascii="Arial" w:hAnsi="Arial" w:cs="Arial"/>
              </w:rPr>
              <w:t>Resolver los ejercicios 99, 100, 101, 102, 103, 104 y 105 del archivo Cálculo_S4_E2</w:t>
            </w:r>
          </w:p>
        </w:tc>
        <w:tc>
          <w:tcPr>
            <w:tcW w:w="2725" w:type="dxa"/>
          </w:tcPr>
          <w:p w:rsidR="0078433B" w:rsidRPr="006766CF" w:rsidRDefault="0078433B" w:rsidP="0078433B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205"/>
              <w:jc w:val="both"/>
              <w:rPr>
                <w:rFonts w:ascii="Arial" w:hAnsi="Arial" w:cs="Arial"/>
              </w:rPr>
            </w:pPr>
            <w:r w:rsidRPr="006766CF">
              <w:rPr>
                <w:rFonts w:ascii="Arial" w:hAnsi="Arial" w:cs="Arial"/>
              </w:rPr>
              <w:t>Calculo la integral de una función racional aplicando el método de sustitución o cambio de variable.</w:t>
            </w:r>
          </w:p>
          <w:p w:rsidR="0078433B" w:rsidRPr="006766CF" w:rsidRDefault="0078433B" w:rsidP="0078433B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205"/>
              <w:jc w:val="both"/>
              <w:rPr>
                <w:rFonts w:ascii="Arial" w:hAnsi="Arial" w:cs="Arial"/>
              </w:rPr>
            </w:pPr>
            <w:r w:rsidRPr="006766CF">
              <w:rPr>
                <w:rFonts w:ascii="Arial" w:hAnsi="Arial" w:cs="Arial"/>
              </w:rPr>
              <w:t>Realizo el cambio de variable adecuado para determinar la integral de funciones trascendentes.</w:t>
            </w:r>
          </w:p>
        </w:tc>
      </w:tr>
    </w:tbl>
    <w:p w:rsidR="004B24A4" w:rsidRDefault="004B24A4" w:rsidP="000A2FA3"/>
    <w:p w:rsidR="004B24A4" w:rsidRDefault="004B24A4" w:rsidP="000A2FA3"/>
    <w:p w:rsidR="003A76DA" w:rsidRDefault="003A76DA" w:rsidP="000A2FA3"/>
    <w:p w:rsidR="00F82CE3" w:rsidRDefault="00F82CE3" w:rsidP="000A2FA3"/>
    <w:p w:rsidR="00E655B8" w:rsidRDefault="00E655B8" w:rsidP="00E655B8">
      <w:pPr>
        <w:jc w:val="center"/>
        <w:rPr>
          <w:rFonts w:ascii="Arial" w:hAnsi="Arial" w:cs="Arial"/>
        </w:rPr>
      </w:pPr>
    </w:p>
    <w:p w:rsidR="003A76DA" w:rsidRPr="00C573F4" w:rsidRDefault="003A76DA" w:rsidP="00E655B8">
      <w:pPr>
        <w:jc w:val="center"/>
        <w:rPr>
          <w:rFonts w:ascii="Arial" w:hAnsi="Arial" w:cs="Arial"/>
          <w:b/>
          <w:sz w:val="24"/>
        </w:rPr>
      </w:pPr>
    </w:p>
    <w:p w:rsidR="00E655B8" w:rsidRDefault="00E655B8" w:rsidP="00E655B8">
      <w:pPr>
        <w:tabs>
          <w:tab w:val="left" w:pos="8220"/>
        </w:tabs>
        <w:rPr>
          <w:rFonts w:ascii="Arial" w:hAnsi="Arial" w:cs="Arial"/>
          <w:sz w:val="24"/>
        </w:rPr>
      </w:pPr>
    </w:p>
    <w:p w:rsidR="00E655B8" w:rsidRDefault="00E655B8" w:rsidP="00E655B8">
      <w:pPr>
        <w:tabs>
          <w:tab w:val="left" w:pos="8220"/>
        </w:tabs>
        <w:rPr>
          <w:rFonts w:ascii="Arial" w:hAnsi="Arial" w:cs="Arial"/>
          <w:sz w:val="24"/>
        </w:rPr>
      </w:pPr>
    </w:p>
    <w:p w:rsidR="00E655B8" w:rsidRPr="008258B7" w:rsidRDefault="00E655B8" w:rsidP="00E655B8">
      <w:pPr>
        <w:tabs>
          <w:tab w:val="left" w:pos="8220"/>
        </w:tabs>
        <w:rPr>
          <w:rFonts w:ascii="Arial" w:hAnsi="Arial" w:cs="Arial"/>
          <w:sz w:val="24"/>
        </w:rPr>
      </w:pPr>
    </w:p>
    <w:p w:rsidR="004B24A4" w:rsidRDefault="004B24A4" w:rsidP="000A2FA3"/>
    <w:p w:rsidR="004B24A4" w:rsidRDefault="004B24A4" w:rsidP="000A2FA3"/>
    <w:p w:rsidR="004B24A4" w:rsidRDefault="004B24A4" w:rsidP="000A2FA3"/>
    <w:p w:rsidR="00F250B1" w:rsidRDefault="00F250B1" w:rsidP="000A2FA3">
      <w:pPr>
        <w:rPr>
          <w:rFonts w:ascii="Arial" w:hAnsi="Arial" w:cs="Arial"/>
          <w:sz w:val="24"/>
          <w:szCs w:val="24"/>
        </w:rPr>
      </w:pPr>
    </w:p>
    <w:p w:rsidR="003A76DA" w:rsidRDefault="003A76DA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tbl>
      <w:tblPr>
        <w:tblStyle w:val="Tablaconcuadrcula"/>
        <w:tblpPr w:leftFromText="141" w:rightFromText="141" w:horzAnchor="page" w:tblpX="843" w:tblpY="-524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7173CD" w:rsidRPr="007212F1" w:rsidTr="009629A0">
        <w:trPr>
          <w:trHeight w:val="590"/>
        </w:trPr>
        <w:tc>
          <w:tcPr>
            <w:tcW w:w="13605" w:type="dxa"/>
            <w:gridSpan w:val="6"/>
            <w:vAlign w:val="center"/>
          </w:tcPr>
          <w:p w:rsidR="007173CD" w:rsidRPr="007212F1" w:rsidRDefault="007173CD" w:rsidP="00962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UAC: Matemáticas IV</w:t>
            </w:r>
          </w:p>
        </w:tc>
      </w:tr>
      <w:tr w:rsidR="007173CD" w:rsidRPr="006D6888" w:rsidTr="009629A0">
        <w:trPr>
          <w:trHeight w:val="601"/>
        </w:trPr>
        <w:tc>
          <w:tcPr>
            <w:tcW w:w="6802" w:type="dxa"/>
            <w:gridSpan w:val="3"/>
            <w:vAlign w:val="center"/>
          </w:tcPr>
          <w:p w:rsidR="007173CD" w:rsidRPr="006D6888" w:rsidRDefault="007173CD" w:rsidP="009629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Semana: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3" w:type="dxa"/>
            <w:gridSpan w:val="3"/>
            <w:vAlign w:val="center"/>
          </w:tcPr>
          <w:p w:rsidR="007173CD" w:rsidRPr="006D6888" w:rsidRDefault="007173CD" w:rsidP="009629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18 al 22 de mayo de 2020</w:t>
            </w:r>
          </w:p>
        </w:tc>
      </w:tr>
      <w:tr w:rsidR="007173CD" w:rsidRPr="007212F1" w:rsidTr="009629A0">
        <w:trPr>
          <w:trHeight w:val="582"/>
        </w:trPr>
        <w:tc>
          <w:tcPr>
            <w:tcW w:w="13605" w:type="dxa"/>
            <w:gridSpan w:val="6"/>
            <w:vAlign w:val="center"/>
          </w:tcPr>
          <w:p w:rsidR="007173CD" w:rsidRPr="007212F1" w:rsidRDefault="007173CD" w:rsidP="00962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entrega del producto sugerido: 22 de mayo de 2020</w:t>
            </w:r>
          </w:p>
        </w:tc>
      </w:tr>
      <w:tr w:rsidR="007173CD" w:rsidRPr="007212F1" w:rsidTr="009629A0">
        <w:trPr>
          <w:trHeight w:val="739"/>
        </w:trPr>
        <w:tc>
          <w:tcPr>
            <w:tcW w:w="2720" w:type="dxa"/>
            <w:vAlign w:val="center"/>
          </w:tcPr>
          <w:p w:rsidR="007173CD" w:rsidRPr="007212F1" w:rsidRDefault="007173CD" w:rsidP="009629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7173CD" w:rsidRPr="007212F1" w:rsidRDefault="007173CD" w:rsidP="009629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7173CD" w:rsidRPr="007212F1" w:rsidRDefault="007173CD" w:rsidP="009629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vAlign w:val="center"/>
          </w:tcPr>
          <w:p w:rsidR="007173CD" w:rsidRPr="007212F1" w:rsidRDefault="007173CD" w:rsidP="009629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2725" w:type="dxa"/>
            <w:vAlign w:val="center"/>
          </w:tcPr>
          <w:p w:rsidR="007173CD" w:rsidRPr="007212F1" w:rsidRDefault="007173CD" w:rsidP="009629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7173CD" w:rsidRPr="00246AA6" w:rsidTr="009629A0">
        <w:trPr>
          <w:trHeight w:val="3211"/>
        </w:trPr>
        <w:tc>
          <w:tcPr>
            <w:tcW w:w="2720" w:type="dxa"/>
          </w:tcPr>
          <w:p w:rsidR="007173CD" w:rsidRDefault="007173CD" w:rsidP="009629A0">
            <w:pPr>
              <w:jc w:val="both"/>
              <w:rPr>
                <w:rFonts w:ascii="Arial" w:hAnsi="Arial" w:cs="Arial"/>
              </w:rPr>
            </w:pPr>
            <w:r w:rsidRPr="00A826AC">
              <w:rPr>
                <w:rFonts w:ascii="Arial" w:hAnsi="Arial" w:cs="Arial"/>
              </w:rPr>
              <w:t>Utiliza procesos para la derivación y representan a los objetos</w:t>
            </w:r>
            <w:r>
              <w:rPr>
                <w:rFonts w:ascii="Arial" w:hAnsi="Arial" w:cs="Arial"/>
              </w:rPr>
              <w:t xml:space="preserve"> </w:t>
            </w:r>
            <w:r w:rsidRPr="00A826AC">
              <w:rPr>
                <w:rFonts w:ascii="Arial" w:hAnsi="Arial" w:cs="Arial"/>
              </w:rPr>
              <w:t>derivada y derivada sucesiva como</w:t>
            </w:r>
            <w:r>
              <w:rPr>
                <w:rFonts w:ascii="Arial" w:hAnsi="Arial" w:cs="Arial"/>
              </w:rPr>
              <w:t xml:space="preserve"> </w:t>
            </w:r>
            <w:r w:rsidRPr="00A826AC">
              <w:rPr>
                <w:rFonts w:ascii="Arial" w:hAnsi="Arial" w:cs="Arial"/>
              </w:rPr>
              <w:t>medios adecuados para la predicción local.</w:t>
            </w:r>
          </w:p>
          <w:p w:rsidR="007173CD" w:rsidRDefault="007173CD" w:rsidP="009629A0">
            <w:pPr>
              <w:jc w:val="both"/>
              <w:rPr>
                <w:rFonts w:ascii="Arial" w:hAnsi="Arial" w:cs="Arial"/>
              </w:rPr>
            </w:pPr>
          </w:p>
          <w:p w:rsidR="007173CD" w:rsidRDefault="007173CD" w:rsidP="009629A0">
            <w:pPr>
              <w:jc w:val="both"/>
              <w:rPr>
                <w:rFonts w:ascii="Arial" w:hAnsi="Arial" w:cs="Arial"/>
              </w:rPr>
            </w:pPr>
          </w:p>
          <w:p w:rsidR="007173CD" w:rsidRDefault="007173CD" w:rsidP="009629A0">
            <w:pPr>
              <w:jc w:val="both"/>
              <w:rPr>
                <w:rFonts w:ascii="Arial" w:hAnsi="Arial" w:cs="Arial"/>
              </w:rPr>
            </w:pPr>
          </w:p>
          <w:p w:rsidR="007173CD" w:rsidRDefault="007173CD" w:rsidP="009629A0">
            <w:pPr>
              <w:jc w:val="both"/>
              <w:rPr>
                <w:rFonts w:ascii="Arial" w:hAnsi="Arial" w:cs="Arial"/>
              </w:rPr>
            </w:pPr>
          </w:p>
          <w:p w:rsidR="007173CD" w:rsidRDefault="007173CD" w:rsidP="009629A0">
            <w:pPr>
              <w:jc w:val="both"/>
              <w:rPr>
                <w:rFonts w:ascii="Arial" w:hAnsi="Arial" w:cs="Arial"/>
              </w:rPr>
            </w:pPr>
          </w:p>
          <w:p w:rsidR="007173CD" w:rsidRDefault="007173CD" w:rsidP="009629A0">
            <w:pPr>
              <w:jc w:val="both"/>
              <w:rPr>
                <w:rFonts w:ascii="Arial" w:hAnsi="Arial" w:cs="Arial"/>
              </w:rPr>
            </w:pPr>
          </w:p>
          <w:p w:rsidR="007173CD" w:rsidRDefault="007173CD" w:rsidP="009629A0">
            <w:pPr>
              <w:jc w:val="both"/>
              <w:rPr>
                <w:rFonts w:ascii="Arial" w:hAnsi="Arial" w:cs="Arial"/>
              </w:rPr>
            </w:pPr>
          </w:p>
          <w:p w:rsidR="007173CD" w:rsidRPr="007212F1" w:rsidRDefault="007173CD" w:rsidP="009629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7173CD" w:rsidRPr="007212F1" w:rsidRDefault="007173CD" w:rsidP="009629A0">
            <w:pPr>
              <w:jc w:val="both"/>
              <w:rPr>
                <w:rFonts w:ascii="Arial" w:hAnsi="Arial" w:cs="Arial"/>
              </w:rPr>
            </w:pPr>
            <w:r w:rsidRPr="004E2C6C">
              <w:rPr>
                <w:rFonts w:ascii="Arial" w:hAnsi="Arial" w:cs="Arial"/>
              </w:rPr>
              <w:t>Calcular derivadas de funciones mediante técnicas diversas.</w:t>
            </w:r>
          </w:p>
        </w:tc>
        <w:tc>
          <w:tcPr>
            <w:tcW w:w="2720" w:type="dxa"/>
            <w:gridSpan w:val="2"/>
          </w:tcPr>
          <w:p w:rsidR="007173CD" w:rsidRPr="00AA3844" w:rsidRDefault="007173CD" w:rsidP="007173CD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left="263"/>
              <w:jc w:val="both"/>
              <w:rPr>
                <w:rFonts w:ascii="Arial" w:hAnsi="Arial" w:cs="Arial"/>
              </w:rPr>
            </w:pPr>
            <w:r w:rsidRPr="00AA3844">
              <w:rPr>
                <w:rFonts w:ascii="Arial" w:hAnsi="Arial" w:cs="Arial"/>
              </w:rPr>
              <w:t>Estudiar el archivo MateIV_S4TA</w:t>
            </w:r>
          </w:p>
          <w:p w:rsidR="007173CD" w:rsidRPr="00AA3844" w:rsidRDefault="007173CD" w:rsidP="007173CD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left="263"/>
              <w:jc w:val="both"/>
              <w:rPr>
                <w:rFonts w:ascii="Arial" w:hAnsi="Arial" w:cs="Arial"/>
              </w:rPr>
            </w:pPr>
            <w:r w:rsidRPr="00AA3844">
              <w:rPr>
                <w:rFonts w:ascii="Arial" w:hAnsi="Arial" w:cs="Arial"/>
              </w:rPr>
              <w:t>Estudiar el archivo MateIV_S4TB</w:t>
            </w:r>
          </w:p>
        </w:tc>
        <w:tc>
          <w:tcPr>
            <w:tcW w:w="2720" w:type="dxa"/>
          </w:tcPr>
          <w:p w:rsidR="007173CD" w:rsidRPr="00AA3844" w:rsidRDefault="007173CD" w:rsidP="007173CD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226"/>
              <w:jc w:val="both"/>
              <w:rPr>
                <w:rFonts w:ascii="Arial" w:hAnsi="Arial" w:cs="Arial"/>
              </w:rPr>
            </w:pPr>
            <w:r w:rsidRPr="00AA3844">
              <w:rPr>
                <w:rFonts w:ascii="Arial" w:hAnsi="Arial" w:cs="Arial"/>
              </w:rPr>
              <w:t>Resolver los ejercicios 3, 6, 8, 10, 13, 17, 19, 31, 34, 107 y 115 del archivo MateIV_S4EA.</w:t>
            </w:r>
          </w:p>
          <w:p w:rsidR="007173CD" w:rsidRPr="00AA3844" w:rsidRDefault="007173CD" w:rsidP="007173CD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226"/>
              <w:jc w:val="both"/>
              <w:rPr>
                <w:rFonts w:ascii="Arial" w:hAnsi="Arial" w:cs="Arial"/>
              </w:rPr>
            </w:pPr>
            <w:r w:rsidRPr="00AA3844">
              <w:rPr>
                <w:rFonts w:ascii="Arial" w:hAnsi="Arial" w:cs="Arial"/>
              </w:rPr>
              <w:t>Resolver los ejercicios 1, 3, 5, 7, 9, 11, 93, 95 y 97 del archivo MateIV_S4EB.</w:t>
            </w:r>
          </w:p>
          <w:p w:rsidR="007173CD" w:rsidRPr="00AA3844" w:rsidRDefault="007173CD" w:rsidP="007173CD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226"/>
              <w:jc w:val="both"/>
              <w:rPr>
                <w:rFonts w:ascii="Arial" w:hAnsi="Arial" w:cs="Arial"/>
              </w:rPr>
            </w:pPr>
            <w:r w:rsidRPr="00AA3844">
              <w:rPr>
                <w:rFonts w:ascii="Arial" w:hAnsi="Arial" w:cs="Arial"/>
              </w:rPr>
              <w:t>Resolver la actividad 8 de la página 199 del diario de Matemáticas IV.</w:t>
            </w:r>
          </w:p>
          <w:p w:rsidR="007173CD" w:rsidRPr="00AA3844" w:rsidRDefault="007173CD" w:rsidP="007173CD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226"/>
              <w:jc w:val="both"/>
              <w:rPr>
                <w:rFonts w:ascii="Arial" w:hAnsi="Arial" w:cs="Arial"/>
              </w:rPr>
            </w:pPr>
            <w:r w:rsidRPr="00AA3844">
              <w:rPr>
                <w:rFonts w:ascii="Arial" w:hAnsi="Arial" w:cs="Arial"/>
              </w:rPr>
              <w:t>Resolver la actividad 10 de la página 218 del diario de Matemáticas IV.</w:t>
            </w:r>
          </w:p>
          <w:p w:rsidR="007173CD" w:rsidRPr="00AA3844" w:rsidRDefault="007173CD" w:rsidP="007173CD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226"/>
              <w:jc w:val="both"/>
              <w:rPr>
                <w:rFonts w:ascii="Arial" w:hAnsi="Arial" w:cs="Arial"/>
              </w:rPr>
            </w:pPr>
            <w:r w:rsidRPr="00AA3844">
              <w:rPr>
                <w:rFonts w:ascii="Arial" w:hAnsi="Arial" w:cs="Arial"/>
              </w:rPr>
              <w:t>Resolver la actividad 11 de la página 221</w:t>
            </w:r>
            <w:r>
              <w:rPr>
                <w:rFonts w:ascii="Arial" w:hAnsi="Arial" w:cs="Arial"/>
              </w:rPr>
              <w:t xml:space="preserve"> y la 13 de la página 229</w:t>
            </w:r>
            <w:r w:rsidRPr="00AA3844">
              <w:rPr>
                <w:rFonts w:ascii="Arial" w:hAnsi="Arial" w:cs="Arial"/>
              </w:rPr>
              <w:t xml:space="preserve"> del diario de matemáticas IV.</w:t>
            </w:r>
          </w:p>
        </w:tc>
        <w:tc>
          <w:tcPr>
            <w:tcW w:w="2725" w:type="dxa"/>
          </w:tcPr>
          <w:p w:rsidR="007173CD" w:rsidRPr="00246AA6" w:rsidRDefault="007173CD" w:rsidP="007173CD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2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Rúbrica</w:t>
            </w:r>
          </w:p>
        </w:tc>
      </w:tr>
    </w:tbl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tbl>
      <w:tblPr>
        <w:tblStyle w:val="Tablaconcuadrcula"/>
        <w:tblpPr w:leftFromText="141" w:rightFromText="141" w:vertAnchor="page" w:horzAnchor="margin" w:tblpY="1422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9D1D0A" w:rsidRPr="007212F1" w:rsidTr="009629A0">
        <w:trPr>
          <w:trHeight w:val="590"/>
        </w:trPr>
        <w:tc>
          <w:tcPr>
            <w:tcW w:w="13605" w:type="dxa"/>
            <w:gridSpan w:val="6"/>
            <w:vAlign w:val="center"/>
          </w:tcPr>
          <w:p w:rsidR="009D1D0A" w:rsidRPr="007212F1" w:rsidRDefault="009D1D0A" w:rsidP="00962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UAC: </w:t>
            </w:r>
            <w:r>
              <w:rPr>
                <w:rFonts w:ascii="Arial" w:hAnsi="Arial" w:cs="Arial"/>
                <w:b/>
              </w:rPr>
              <w:t xml:space="preserve"> Física II</w:t>
            </w:r>
          </w:p>
        </w:tc>
      </w:tr>
      <w:tr w:rsidR="009D1D0A" w:rsidRPr="006D6888" w:rsidTr="009629A0">
        <w:trPr>
          <w:trHeight w:val="601"/>
        </w:trPr>
        <w:tc>
          <w:tcPr>
            <w:tcW w:w="6802" w:type="dxa"/>
            <w:gridSpan w:val="3"/>
            <w:vAlign w:val="center"/>
          </w:tcPr>
          <w:p w:rsidR="009D1D0A" w:rsidRPr="006D6888" w:rsidRDefault="009D1D0A" w:rsidP="009629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Semana: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3" w:type="dxa"/>
            <w:gridSpan w:val="3"/>
            <w:vAlign w:val="center"/>
          </w:tcPr>
          <w:p w:rsidR="009D1D0A" w:rsidRPr="006D6888" w:rsidRDefault="009D1D0A" w:rsidP="009629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18 al 22 de mayo de 2020</w:t>
            </w:r>
          </w:p>
        </w:tc>
      </w:tr>
      <w:tr w:rsidR="009D1D0A" w:rsidRPr="007212F1" w:rsidTr="009629A0">
        <w:trPr>
          <w:trHeight w:val="582"/>
        </w:trPr>
        <w:tc>
          <w:tcPr>
            <w:tcW w:w="13605" w:type="dxa"/>
            <w:gridSpan w:val="6"/>
            <w:vAlign w:val="center"/>
          </w:tcPr>
          <w:p w:rsidR="009D1D0A" w:rsidRPr="007212F1" w:rsidRDefault="009D1D0A" w:rsidP="00962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22 de mayo </w:t>
            </w:r>
          </w:p>
        </w:tc>
      </w:tr>
      <w:tr w:rsidR="009D1D0A" w:rsidRPr="007212F1" w:rsidTr="009629A0">
        <w:trPr>
          <w:trHeight w:val="739"/>
        </w:trPr>
        <w:tc>
          <w:tcPr>
            <w:tcW w:w="2720" w:type="dxa"/>
            <w:vAlign w:val="center"/>
          </w:tcPr>
          <w:p w:rsidR="009D1D0A" w:rsidRPr="007212F1" w:rsidRDefault="009D1D0A" w:rsidP="009629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9D1D0A" w:rsidRPr="007212F1" w:rsidRDefault="009D1D0A" w:rsidP="009629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9D1D0A" w:rsidRPr="007212F1" w:rsidRDefault="009D1D0A" w:rsidP="009629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sugerido </w:t>
            </w:r>
          </w:p>
        </w:tc>
        <w:tc>
          <w:tcPr>
            <w:tcW w:w="2720" w:type="dxa"/>
            <w:vAlign w:val="center"/>
          </w:tcPr>
          <w:p w:rsidR="009D1D0A" w:rsidRPr="007212F1" w:rsidRDefault="009D1D0A" w:rsidP="009629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2725" w:type="dxa"/>
            <w:vAlign w:val="center"/>
          </w:tcPr>
          <w:p w:rsidR="009D1D0A" w:rsidRPr="007212F1" w:rsidRDefault="009D1D0A" w:rsidP="009629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evacuación sugerido</w:t>
            </w:r>
          </w:p>
        </w:tc>
      </w:tr>
      <w:tr w:rsidR="009D1D0A" w:rsidRPr="002E5FD4" w:rsidTr="009629A0">
        <w:trPr>
          <w:trHeight w:val="3211"/>
        </w:trPr>
        <w:tc>
          <w:tcPr>
            <w:tcW w:w="2720" w:type="dxa"/>
          </w:tcPr>
          <w:p w:rsidR="009D1D0A" w:rsidRPr="002E5FD4" w:rsidRDefault="009D1D0A" w:rsidP="009629A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E5FD4">
              <w:rPr>
                <w:rStyle w:val="A3"/>
                <w:rFonts w:ascii="Arial" w:hAnsi="Arial" w:cs="Arial"/>
                <w:sz w:val="22"/>
                <w:szCs w:val="22"/>
              </w:rPr>
              <w:t xml:space="preserve">• </w:t>
            </w:r>
            <w:r w:rsidRPr="002E5FD4">
              <w:rPr>
                <w:rFonts w:ascii="Arial" w:hAnsi="Arial" w:cs="Arial"/>
                <w:sz w:val="22"/>
                <w:szCs w:val="22"/>
              </w:rPr>
              <w:t xml:space="preserve">Emplear el concepto de campo para describir la fuerza a distancia. </w:t>
            </w:r>
          </w:p>
          <w:p w:rsidR="009D1D0A" w:rsidRPr="002E5FD4" w:rsidRDefault="009D1D0A" w:rsidP="009629A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9D1D0A" w:rsidRPr="002E5FD4" w:rsidRDefault="009D1D0A" w:rsidP="009629A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E5FD4">
              <w:rPr>
                <w:rStyle w:val="A3"/>
                <w:rFonts w:ascii="Arial" w:hAnsi="Arial" w:cs="Arial"/>
                <w:sz w:val="22"/>
                <w:szCs w:val="22"/>
              </w:rPr>
              <w:t xml:space="preserve">• </w:t>
            </w:r>
            <w:r w:rsidRPr="002E5FD4">
              <w:rPr>
                <w:rFonts w:ascii="Arial" w:hAnsi="Arial" w:cs="Arial"/>
                <w:sz w:val="22"/>
                <w:szCs w:val="22"/>
              </w:rPr>
              <w:t xml:space="preserve">Atribuir características al campo magnético y eléctrico. </w:t>
            </w:r>
          </w:p>
          <w:p w:rsidR="009D1D0A" w:rsidRPr="002E5FD4" w:rsidRDefault="009D1D0A" w:rsidP="009629A0">
            <w:pPr>
              <w:rPr>
                <w:rFonts w:ascii="Arial" w:hAnsi="Arial" w:cs="Arial"/>
              </w:rPr>
            </w:pPr>
          </w:p>
          <w:p w:rsidR="009D1D0A" w:rsidRPr="002E5FD4" w:rsidRDefault="009D1D0A" w:rsidP="009629A0">
            <w:pPr>
              <w:rPr>
                <w:rFonts w:ascii="Arial" w:hAnsi="Arial" w:cs="Arial"/>
              </w:rPr>
            </w:pPr>
          </w:p>
          <w:p w:rsidR="009D1D0A" w:rsidRPr="002E5FD4" w:rsidRDefault="009D1D0A" w:rsidP="009629A0">
            <w:pPr>
              <w:rPr>
                <w:rFonts w:ascii="Arial" w:hAnsi="Arial" w:cs="Arial"/>
              </w:rPr>
            </w:pPr>
          </w:p>
          <w:p w:rsidR="009D1D0A" w:rsidRPr="002E5FD4" w:rsidRDefault="009D1D0A" w:rsidP="009629A0">
            <w:pPr>
              <w:rPr>
                <w:rFonts w:ascii="Arial" w:hAnsi="Arial" w:cs="Arial"/>
              </w:rPr>
            </w:pPr>
          </w:p>
          <w:p w:rsidR="009D1D0A" w:rsidRPr="002E5FD4" w:rsidRDefault="009D1D0A" w:rsidP="009629A0">
            <w:pPr>
              <w:rPr>
                <w:rFonts w:ascii="Arial" w:hAnsi="Arial" w:cs="Arial"/>
              </w:rPr>
            </w:pPr>
          </w:p>
          <w:p w:rsidR="009D1D0A" w:rsidRPr="002E5FD4" w:rsidRDefault="009D1D0A" w:rsidP="009629A0">
            <w:pPr>
              <w:rPr>
                <w:rFonts w:ascii="Arial" w:hAnsi="Arial" w:cs="Arial"/>
              </w:rPr>
            </w:pPr>
          </w:p>
          <w:p w:rsidR="009D1D0A" w:rsidRPr="002E5FD4" w:rsidRDefault="009D1D0A" w:rsidP="009629A0">
            <w:pPr>
              <w:rPr>
                <w:rFonts w:ascii="Arial" w:hAnsi="Arial" w:cs="Arial"/>
              </w:rPr>
            </w:pPr>
          </w:p>
          <w:p w:rsidR="009D1D0A" w:rsidRPr="002E5FD4" w:rsidRDefault="009D1D0A" w:rsidP="009629A0">
            <w:pPr>
              <w:rPr>
                <w:rFonts w:ascii="Arial" w:hAnsi="Arial" w:cs="Arial"/>
              </w:rPr>
            </w:pPr>
          </w:p>
          <w:p w:rsidR="009D1D0A" w:rsidRPr="002E5FD4" w:rsidRDefault="009D1D0A" w:rsidP="009629A0">
            <w:pPr>
              <w:rPr>
                <w:rFonts w:ascii="Arial" w:hAnsi="Arial" w:cs="Arial"/>
              </w:rPr>
            </w:pPr>
          </w:p>
          <w:p w:rsidR="009D1D0A" w:rsidRPr="002E5FD4" w:rsidRDefault="009D1D0A" w:rsidP="009629A0">
            <w:pPr>
              <w:rPr>
                <w:rFonts w:ascii="Arial" w:hAnsi="Arial" w:cs="Arial"/>
              </w:rPr>
            </w:pPr>
          </w:p>
          <w:p w:rsidR="009D1D0A" w:rsidRPr="002E5FD4" w:rsidRDefault="009D1D0A" w:rsidP="009629A0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9D1D0A" w:rsidRPr="002E5FD4" w:rsidRDefault="009D1D0A" w:rsidP="009629A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E5FD4">
              <w:rPr>
                <w:rStyle w:val="A3"/>
                <w:rFonts w:ascii="Arial" w:hAnsi="Arial" w:cs="Arial"/>
                <w:sz w:val="22"/>
                <w:szCs w:val="22"/>
              </w:rPr>
              <w:t xml:space="preserve">• </w:t>
            </w:r>
            <w:r w:rsidRPr="002E5FD4">
              <w:rPr>
                <w:rFonts w:ascii="Arial" w:hAnsi="Arial" w:cs="Arial"/>
                <w:sz w:val="22"/>
                <w:szCs w:val="22"/>
              </w:rPr>
              <w:t xml:space="preserve">¿Por qué se mueven las cosas? </w:t>
            </w:r>
          </w:p>
          <w:p w:rsidR="009D1D0A" w:rsidRPr="002E5FD4" w:rsidRDefault="009D1D0A" w:rsidP="009629A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9D1D0A" w:rsidRPr="002E5FD4" w:rsidRDefault="009D1D0A" w:rsidP="009629A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E5FD4">
              <w:rPr>
                <w:rStyle w:val="A3"/>
                <w:rFonts w:ascii="Arial" w:hAnsi="Arial" w:cs="Arial"/>
                <w:sz w:val="22"/>
                <w:szCs w:val="22"/>
              </w:rPr>
              <w:t xml:space="preserve">• </w:t>
            </w:r>
            <w:r w:rsidRPr="002E5FD4">
              <w:rPr>
                <w:rFonts w:ascii="Arial" w:hAnsi="Arial" w:cs="Arial"/>
                <w:sz w:val="22"/>
                <w:szCs w:val="22"/>
              </w:rPr>
              <w:t xml:space="preserve">¿Los campos y las fuerzas magnéticas y/o eléctricas tienen efectos sobre mi cuerpo? </w:t>
            </w:r>
          </w:p>
          <w:p w:rsidR="009D1D0A" w:rsidRPr="002E5FD4" w:rsidRDefault="009D1D0A" w:rsidP="009629A0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  <w:gridSpan w:val="2"/>
          </w:tcPr>
          <w:p w:rsidR="009D1D0A" w:rsidRDefault="009D1D0A" w:rsidP="009629A0">
            <w:pPr>
              <w:rPr>
                <w:rFonts w:ascii="Arial" w:hAnsi="Arial" w:cs="Arial"/>
              </w:rPr>
            </w:pPr>
            <w:r w:rsidRPr="002E5FD4">
              <w:rPr>
                <w:rFonts w:ascii="Arial" w:hAnsi="Arial" w:cs="Arial"/>
              </w:rPr>
              <w:t xml:space="preserve">Estudiar el archivo </w:t>
            </w:r>
            <w:r>
              <w:rPr>
                <w:rFonts w:ascii="Arial" w:hAnsi="Arial" w:cs="Arial"/>
              </w:rPr>
              <w:t>Física- M y CM.</w:t>
            </w:r>
          </w:p>
          <w:p w:rsidR="009D1D0A" w:rsidRPr="002E5FD4" w:rsidRDefault="009D1D0A" w:rsidP="00962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  <w:r w:rsidRPr="002E5FD4">
              <w:rPr>
                <w:rFonts w:ascii="Arial" w:hAnsi="Arial" w:cs="Arial"/>
              </w:rPr>
              <w:t xml:space="preserve"> </w:t>
            </w:r>
          </w:p>
          <w:p w:rsidR="009D1D0A" w:rsidRPr="002E5FD4" w:rsidRDefault="009D1D0A" w:rsidP="009629A0">
            <w:pPr>
              <w:rPr>
                <w:rFonts w:ascii="Arial" w:hAnsi="Arial" w:cs="Arial"/>
              </w:rPr>
            </w:pPr>
          </w:p>
          <w:p w:rsidR="009D1D0A" w:rsidRPr="002E5FD4" w:rsidRDefault="009D1D0A" w:rsidP="009629A0">
            <w:pPr>
              <w:rPr>
                <w:rFonts w:ascii="Arial" w:hAnsi="Arial" w:cs="Arial"/>
              </w:rPr>
            </w:pPr>
            <w:r w:rsidRPr="002E5FD4">
              <w:rPr>
                <w:rFonts w:ascii="Arial" w:hAnsi="Arial" w:cs="Arial"/>
              </w:rPr>
              <w:t>Estudiar el archivo</w:t>
            </w:r>
            <w:r>
              <w:rPr>
                <w:rFonts w:ascii="Arial" w:hAnsi="Arial" w:cs="Arial"/>
              </w:rPr>
              <w:t xml:space="preserve"> Física- CE.</w:t>
            </w:r>
            <w:r w:rsidRPr="002E5F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20" w:type="dxa"/>
          </w:tcPr>
          <w:p w:rsidR="009D1D0A" w:rsidRPr="002E5FD4" w:rsidRDefault="009D1D0A" w:rsidP="009629A0">
            <w:pPr>
              <w:rPr>
                <w:rFonts w:ascii="Arial" w:hAnsi="Arial" w:cs="Arial"/>
              </w:rPr>
            </w:pPr>
            <w:r w:rsidRPr="002E5FD4">
              <w:rPr>
                <w:rFonts w:ascii="Arial" w:hAnsi="Arial" w:cs="Arial"/>
              </w:rPr>
              <w:t>Resolver la actividad 3 que aparece en la página 143 del diario de Física II</w:t>
            </w:r>
            <w:r>
              <w:rPr>
                <w:rFonts w:ascii="Arial" w:hAnsi="Arial" w:cs="Arial"/>
              </w:rPr>
              <w:t>.</w:t>
            </w:r>
          </w:p>
          <w:p w:rsidR="009D1D0A" w:rsidRPr="002E5FD4" w:rsidRDefault="009D1D0A" w:rsidP="009629A0">
            <w:pPr>
              <w:rPr>
                <w:rFonts w:ascii="Arial" w:hAnsi="Arial" w:cs="Arial"/>
              </w:rPr>
            </w:pPr>
          </w:p>
          <w:p w:rsidR="009D1D0A" w:rsidRPr="002E5FD4" w:rsidRDefault="009D1D0A" w:rsidP="009629A0">
            <w:pPr>
              <w:rPr>
                <w:rFonts w:ascii="Arial" w:hAnsi="Arial" w:cs="Arial"/>
              </w:rPr>
            </w:pPr>
            <w:r w:rsidRPr="002E5FD4">
              <w:rPr>
                <w:rFonts w:ascii="Arial" w:hAnsi="Arial" w:cs="Arial"/>
              </w:rPr>
              <w:t>Resolver la actividad 5 que aparece en las páginas 146 y 147 del diario de Física II</w:t>
            </w:r>
            <w:r>
              <w:rPr>
                <w:rFonts w:ascii="Arial" w:hAnsi="Arial" w:cs="Arial"/>
              </w:rPr>
              <w:t>.</w:t>
            </w:r>
          </w:p>
          <w:p w:rsidR="009D1D0A" w:rsidRPr="002E5FD4" w:rsidRDefault="009D1D0A" w:rsidP="009629A0">
            <w:pPr>
              <w:rPr>
                <w:rFonts w:ascii="Arial" w:hAnsi="Arial" w:cs="Arial"/>
              </w:rPr>
            </w:pPr>
          </w:p>
          <w:p w:rsidR="009D1D0A" w:rsidRPr="002E5FD4" w:rsidRDefault="009D1D0A" w:rsidP="009629A0">
            <w:pPr>
              <w:rPr>
                <w:rFonts w:ascii="Arial" w:hAnsi="Arial" w:cs="Arial"/>
              </w:rPr>
            </w:pPr>
            <w:r w:rsidRPr="002E5FD4">
              <w:rPr>
                <w:rFonts w:ascii="Arial" w:hAnsi="Arial" w:cs="Arial"/>
              </w:rPr>
              <w:t xml:space="preserve">Resolver los ejercicios del 29.1 hasta el 29.23 del archivo </w:t>
            </w:r>
            <w:r>
              <w:rPr>
                <w:rFonts w:ascii="Arial" w:hAnsi="Arial" w:cs="Arial"/>
              </w:rPr>
              <w:t>Física CM-T5.</w:t>
            </w:r>
          </w:p>
        </w:tc>
        <w:tc>
          <w:tcPr>
            <w:tcW w:w="2725" w:type="dxa"/>
          </w:tcPr>
          <w:p w:rsidR="009D1D0A" w:rsidRPr="002E5FD4" w:rsidRDefault="009D1D0A" w:rsidP="009629A0">
            <w:pPr>
              <w:rPr>
                <w:rFonts w:ascii="Arial" w:hAnsi="Arial" w:cs="Arial"/>
              </w:rPr>
            </w:pPr>
          </w:p>
          <w:p w:rsidR="009D1D0A" w:rsidRPr="002E5FD4" w:rsidRDefault="009D1D0A" w:rsidP="009629A0">
            <w:pPr>
              <w:rPr>
                <w:rFonts w:ascii="Arial" w:hAnsi="Arial" w:cs="Arial"/>
              </w:rPr>
            </w:pPr>
          </w:p>
        </w:tc>
      </w:tr>
    </w:tbl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tbl>
      <w:tblPr>
        <w:tblStyle w:val="Tablaconcuadrcula31"/>
        <w:tblpPr w:leftFromText="141" w:rightFromText="141" w:vertAnchor="page" w:horzAnchor="margin" w:tblpY="1491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33409D" w:rsidRPr="0033409D" w:rsidTr="009629A0">
        <w:trPr>
          <w:trHeight w:val="590"/>
        </w:trPr>
        <w:tc>
          <w:tcPr>
            <w:tcW w:w="13605" w:type="dxa"/>
            <w:gridSpan w:val="6"/>
            <w:vAlign w:val="center"/>
          </w:tcPr>
          <w:p w:rsidR="0033409D" w:rsidRPr="0033409D" w:rsidRDefault="0033409D" w:rsidP="0033409D">
            <w:pPr>
              <w:rPr>
                <w:rFonts w:ascii="Arial" w:eastAsiaTheme="minorHAnsi" w:hAnsi="Arial" w:cs="Arial"/>
                <w:b/>
              </w:rPr>
            </w:pPr>
            <w:r w:rsidRPr="0033409D">
              <w:rPr>
                <w:rFonts w:ascii="Arial" w:eastAsiaTheme="minorHAnsi" w:hAnsi="Arial" w:cs="Arial"/>
              </w:rPr>
              <w:t xml:space="preserve">UAC: </w:t>
            </w:r>
            <w:r w:rsidRPr="0033409D">
              <w:rPr>
                <w:rFonts w:ascii="Arial" w:eastAsiaTheme="minorHAnsi" w:hAnsi="Arial" w:cs="Arial"/>
                <w:b/>
              </w:rPr>
              <w:t>INGLES IV</w:t>
            </w:r>
          </w:p>
        </w:tc>
      </w:tr>
      <w:tr w:rsidR="0033409D" w:rsidRPr="0033409D" w:rsidTr="009629A0">
        <w:trPr>
          <w:trHeight w:val="601"/>
        </w:trPr>
        <w:tc>
          <w:tcPr>
            <w:tcW w:w="6802" w:type="dxa"/>
            <w:gridSpan w:val="3"/>
            <w:vAlign w:val="center"/>
          </w:tcPr>
          <w:p w:rsidR="0033409D" w:rsidRPr="0033409D" w:rsidRDefault="0033409D" w:rsidP="0033409D">
            <w:pPr>
              <w:rPr>
                <w:rFonts w:ascii="Arial" w:eastAsiaTheme="minorHAnsi" w:hAnsi="Arial" w:cs="Arial"/>
                <w:b/>
              </w:rPr>
            </w:pPr>
            <w:r w:rsidRPr="0033409D">
              <w:rPr>
                <w:rFonts w:ascii="Arial" w:eastAsiaTheme="minorHAnsi" w:hAnsi="Arial" w:cs="Arial"/>
              </w:rPr>
              <w:lastRenderedPageBreak/>
              <w:t xml:space="preserve">Semana: </w:t>
            </w:r>
            <w:r w:rsidR="000C4894">
              <w:rPr>
                <w:rFonts w:ascii="Arial" w:eastAsiaTheme="minorHAnsi" w:hAnsi="Arial" w:cs="Arial"/>
                <w:b/>
              </w:rPr>
              <w:t>4</w:t>
            </w:r>
            <w:r w:rsidRPr="0033409D">
              <w:rPr>
                <w:rFonts w:ascii="Arial" w:eastAsiaTheme="minorHAnsi" w:hAnsi="Arial" w:cs="Arial"/>
                <w:b/>
              </w:rPr>
              <w:t xml:space="preserve">    </w:t>
            </w:r>
          </w:p>
        </w:tc>
        <w:tc>
          <w:tcPr>
            <w:tcW w:w="6803" w:type="dxa"/>
            <w:gridSpan w:val="3"/>
            <w:vAlign w:val="center"/>
          </w:tcPr>
          <w:p w:rsidR="0033409D" w:rsidRPr="0033409D" w:rsidRDefault="0033409D" w:rsidP="0033409D">
            <w:pPr>
              <w:rPr>
                <w:rFonts w:ascii="Arial" w:eastAsiaTheme="minorHAnsi" w:hAnsi="Arial" w:cs="Arial"/>
                <w:b/>
              </w:rPr>
            </w:pPr>
            <w:r w:rsidRPr="0033409D">
              <w:rPr>
                <w:rFonts w:ascii="Arial" w:eastAsiaTheme="minorHAnsi" w:hAnsi="Arial" w:cs="Arial"/>
              </w:rPr>
              <w:t xml:space="preserve">Fecha: </w:t>
            </w:r>
            <w:r w:rsidR="000C4894">
              <w:rPr>
                <w:rFonts w:ascii="Arial" w:eastAsiaTheme="minorHAnsi" w:hAnsi="Arial" w:cs="Arial"/>
                <w:b/>
              </w:rPr>
              <w:t>18 al 22</w:t>
            </w:r>
            <w:r w:rsidRPr="0033409D">
              <w:rPr>
                <w:rFonts w:ascii="Arial" w:eastAsiaTheme="minorHAnsi" w:hAnsi="Arial" w:cs="Arial"/>
                <w:b/>
              </w:rPr>
              <w:t xml:space="preserve"> de mayo de 2020</w:t>
            </w:r>
          </w:p>
        </w:tc>
      </w:tr>
      <w:tr w:rsidR="0033409D" w:rsidRPr="0033409D" w:rsidTr="009629A0">
        <w:trPr>
          <w:trHeight w:val="582"/>
        </w:trPr>
        <w:tc>
          <w:tcPr>
            <w:tcW w:w="13605" w:type="dxa"/>
            <w:gridSpan w:val="6"/>
            <w:vAlign w:val="center"/>
          </w:tcPr>
          <w:p w:rsidR="0033409D" w:rsidRPr="0033409D" w:rsidRDefault="0033409D" w:rsidP="0033409D">
            <w:pPr>
              <w:rPr>
                <w:rFonts w:ascii="Arial" w:eastAsiaTheme="minorHAnsi" w:hAnsi="Arial" w:cs="Arial"/>
              </w:rPr>
            </w:pPr>
            <w:r w:rsidRPr="0033409D">
              <w:rPr>
                <w:rFonts w:ascii="Arial" w:eastAsiaTheme="minorHAnsi" w:hAnsi="Arial" w:cs="Arial"/>
              </w:rPr>
              <w:t>Fecha de e</w:t>
            </w:r>
            <w:r w:rsidR="000C4894">
              <w:rPr>
                <w:rFonts w:ascii="Arial" w:eastAsiaTheme="minorHAnsi" w:hAnsi="Arial" w:cs="Arial"/>
              </w:rPr>
              <w:t>ntrega del producto sugerido: 22</w:t>
            </w:r>
            <w:r w:rsidRPr="0033409D">
              <w:rPr>
                <w:rFonts w:ascii="Arial" w:eastAsiaTheme="minorHAnsi" w:hAnsi="Arial" w:cs="Arial"/>
              </w:rPr>
              <w:t xml:space="preserve"> de mayo de 2020</w:t>
            </w:r>
          </w:p>
        </w:tc>
      </w:tr>
      <w:tr w:rsidR="0033409D" w:rsidRPr="0033409D" w:rsidTr="009629A0">
        <w:trPr>
          <w:trHeight w:val="739"/>
        </w:trPr>
        <w:tc>
          <w:tcPr>
            <w:tcW w:w="2720" w:type="dxa"/>
            <w:vAlign w:val="center"/>
          </w:tcPr>
          <w:p w:rsidR="0033409D" w:rsidRPr="0033409D" w:rsidRDefault="0033409D" w:rsidP="0033409D">
            <w:pPr>
              <w:jc w:val="center"/>
              <w:rPr>
                <w:rFonts w:ascii="Arial" w:eastAsiaTheme="minorHAnsi" w:hAnsi="Arial" w:cs="Arial"/>
              </w:rPr>
            </w:pPr>
            <w:r w:rsidRPr="0033409D">
              <w:rPr>
                <w:rFonts w:ascii="Arial" w:eastAsiaTheme="minorHAnsi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33409D" w:rsidRPr="0033409D" w:rsidRDefault="0033409D" w:rsidP="0033409D">
            <w:pPr>
              <w:jc w:val="center"/>
              <w:rPr>
                <w:rFonts w:ascii="Arial" w:eastAsiaTheme="minorHAnsi" w:hAnsi="Arial" w:cs="Arial"/>
              </w:rPr>
            </w:pPr>
            <w:r w:rsidRPr="0033409D">
              <w:rPr>
                <w:rFonts w:ascii="Arial" w:eastAsiaTheme="minorHAnsi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33409D" w:rsidRPr="0033409D" w:rsidRDefault="0033409D" w:rsidP="0033409D">
            <w:pPr>
              <w:jc w:val="center"/>
              <w:rPr>
                <w:rFonts w:ascii="Arial" w:eastAsiaTheme="minorHAnsi" w:hAnsi="Arial" w:cs="Arial"/>
              </w:rPr>
            </w:pPr>
            <w:r w:rsidRPr="0033409D">
              <w:rPr>
                <w:rFonts w:ascii="Arial" w:eastAsiaTheme="minorHAnsi" w:hAnsi="Arial" w:cs="Arial"/>
              </w:rPr>
              <w:t>Actividad de aprendizaje sugerida</w:t>
            </w:r>
          </w:p>
        </w:tc>
        <w:tc>
          <w:tcPr>
            <w:tcW w:w="2720" w:type="dxa"/>
            <w:vAlign w:val="center"/>
          </w:tcPr>
          <w:p w:rsidR="0033409D" w:rsidRPr="0033409D" w:rsidRDefault="0033409D" w:rsidP="0033409D">
            <w:pPr>
              <w:jc w:val="center"/>
              <w:rPr>
                <w:rFonts w:ascii="Arial" w:eastAsiaTheme="minorHAnsi" w:hAnsi="Arial" w:cs="Arial"/>
              </w:rPr>
            </w:pPr>
            <w:r w:rsidRPr="0033409D">
              <w:rPr>
                <w:rFonts w:ascii="Arial" w:eastAsiaTheme="minorHAnsi" w:hAnsi="Arial" w:cs="Arial"/>
              </w:rPr>
              <w:t>Evidencia de producto sugerido</w:t>
            </w:r>
          </w:p>
        </w:tc>
        <w:tc>
          <w:tcPr>
            <w:tcW w:w="2725" w:type="dxa"/>
            <w:vAlign w:val="center"/>
          </w:tcPr>
          <w:p w:rsidR="0033409D" w:rsidRPr="0033409D" w:rsidRDefault="0033409D" w:rsidP="0033409D">
            <w:pPr>
              <w:jc w:val="center"/>
              <w:rPr>
                <w:rFonts w:ascii="Arial" w:eastAsiaTheme="minorHAnsi" w:hAnsi="Arial" w:cs="Arial"/>
              </w:rPr>
            </w:pPr>
            <w:r w:rsidRPr="0033409D">
              <w:rPr>
                <w:rFonts w:ascii="Arial" w:eastAsiaTheme="minorHAnsi" w:hAnsi="Arial" w:cs="Arial"/>
              </w:rPr>
              <w:t xml:space="preserve">Instrumento de evaluación sugerido </w:t>
            </w:r>
          </w:p>
        </w:tc>
      </w:tr>
      <w:tr w:rsidR="0033409D" w:rsidRPr="0033409D" w:rsidTr="009629A0">
        <w:trPr>
          <w:trHeight w:val="3211"/>
        </w:trPr>
        <w:tc>
          <w:tcPr>
            <w:tcW w:w="2720" w:type="dxa"/>
          </w:tcPr>
          <w:p w:rsidR="0033409D" w:rsidRPr="00830BAE" w:rsidRDefault="009629A0" w:rsidP="0033409D">
            <w:pPr>
              <w:rPr>
                <w:rFonts w:asciiTheme="minorHAnsi" w:eastAsiaTheme="minorHAnsi" w:hAnsiTheme="minorHAnsi" w:cstheme="minorHAnsi"/>
              </w:rPr>
            </w:pPr>
            <w:r w:rsidRPr="00830BAE">
              <w:rPr>
                <w:rFonts w:asciiTheme="minorHAnsi" w:eastAsiaTheme="minorHAnsi" w:hAnsiTheme="minorHAnsi" w:cstheme="minorHAnsi"/>
              </w:rPr>
              <w:t xml:space="preserve">Analizar la conjugación del verbo </w:t>
            </w:r>
            <w:proofErr w:type="spellStart"/>
            <w:r w:rsidRPr="00830BAE">
              <w:rPr>
                <w:rFonts w:asciiTheme="minorHAnsi" w:eastAsiaTheme="minorHAnsi" w:hAnsiTheme="minorHAnsi" w:cstheme="minorHAnsi"/>
              </w:rPr>
              <w:t>to</w:t>
            </w:r>
            <w:proofErr w:type="spellEnd"/>
            <w:r w:rsidRPr="00830BAE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830BAE">
              <w:rPr>
                <w:rFonts w:asciiTheme="minorHAnsi" w:eastAsiaTheme="minorHAnsi" w:hAnsiTheme="minorHAnsi" w:cstheme="minorHAnsi"/>
              </w:rPr>
              <w:t>prefer</w:t>
            </w:r>
            <w:proofErr w:type="spellEnd"/>
            <w:r w:rsidRPr="00830BAE">
              <w:rPr>
                <w:rFonts w:asciiTheme="minorHAnsi" w:eastAsiaTheme="minorHAnsi" w:hAnsiTheme="minorHAnsi" w:cstheme="minorHAnsi"/>
              </w:rPr>
              <w:t>.</w:t>
            </w:r>
          </w:p>
          <w:p w:rsidR="0033409D" w:rsidRPr="00830BAE" w:rsidRDefault="0033409D" w:rsidP="0033409D">
            <w:pPr>
              <w:tabs>
                <w:tab w:val="left" w:pos="1260"/>
              </w:tabs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0" w:type="dxa"/>
          </w:tcPr>
          <w:p w:rsidR="0033409D" w:rsidRPr="00830BAE" w:rsidRDefault="009629A0" w:rsidP="0033409D">
            <w:pPr>
              <w:spacing w:after="0" w:line="240" w:lineRule="auto"/>
              <w:ind w:right="183"/>
              <w:rPr>
                <w:rFonts w:asciiTheme="minorHAnsi" w:eastAsiaTheme="minorHAnsi" w:hAnsiTheme="minorHAnsi" w:cstheme="minorHAnsi"/>
              </w:rPr>
            </w:pPr>
            <w:r w:rsidRPr="00830BAE">
              <w:rPr>
                <w:rFonts w:asciiTheme="minorHAnsi" w:eastAsiaTheme="minorHAnsi" w:hAnsiTheme="minorHAnsi" w:cstheme="minorHAnsi"/>
              </w:rPr>
              <w:t xml:space="preserve">Diferenciar el verbo </w:t>
            </w:r>
            <w:proofErr w:type="spellStart"/>
            <w:r w:rsidRPr="00830BAE">
              <w:rPr>
                <w:rFonts w:asciiTheme="minorHAnsi" w:eastAsiaTheme="minorHAnsi" w:hAnsiTheme="minorHAnsi" w:cstheme="minorHAnsi"/>
              </w:rPr>
              <w:t>to</w:t>
            </w:r>
            <w:proofErr w:type="spellEnd"/>
            <w:r w:rsidRPr="00830BAE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830BAE">
              <w:rPr>
                <w:rFonts w:asciiTheme="minorHAnsi" w:eastAsiaTheme="minorHAnsi" w:hAnsiTheme="minorHAnsi" w:cstheme="minorHAnsi"/>
              </w:rPr>
              <w:t>prefer</w:t>
            </w:r>
            <w:proofErr w:type="spellEnd"/>
            <w:r w:rsidRPr="00830BAE">
              <w:rPr>
                <w:rFonts w:asciiTheme="minorHAnsi" w:eastAsiaTheme="minorHAnsi" w:hAnsiTheme="minorHAnsi" w:cstheme="minorHAnsi"/>
              </w:rPr>
              <w:t xml:space="preserve"> en positive, </w:t>
            </w:r>
            <w:proofErr w:type="spellStart"/>
            <w:r w:rsidRPr="00830BAE">
              <w:rPr>
                <w:rFonts w:asciiTheme="minorHAnsi" w:eastAsiaTheme="minorHAnsi" w:hAnsiTheme="minorHAnsi" w:cstheme="minorHAnsi"/>
              </w:rPr>
              <w:t>negative</w:t>
            </w:r>
            <w:proofErr w:type="spellEnd"/>
            <w:r w:rsidRPr="00830BAE">
              <w:rPr>
                <w:rFonts w:asciiTheme="minorHAnsi" w:eastAsiaTheme="minorHAnsi" w:hAnsiTheme="minorHAnsi" w:cstheme="minorHAnsi"/>
              </w:rPr>
              <w:t xml:space="preserve"> e </w:t>
            </w:r>
            <w:proofErr w:type="spellStart"/>
            <w:r w:rsidRPr="00830BAE">
              <w:rPr>
                <w:rFonts w:asciiTheme="minorHAnsi" w:eastAsiaTheme="minorHAnsi" w:hAnsiTheme="minorHAnsi" w:cstheme="minorHAnsi"/>
              </w:rPr>
              <w:t>interrogative</w:t>
            </w:r>
            <w:proofErr w:type="spellEnd"/>
            <w:r w:rsidRPr="00830BAE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830BAE">
              <w:rPr>
                <w:rFonts w:asciiTheme="minorHAnsi" w:eastAsiaTheme="minorHAnsi" w:hAnsiTheme="minorHAnsi" w:cstheme="minorHAnsi"/>
              </w:rPr>
              <w:t>form</w:t>
            </w:r>
            <w:proofErr w:type="spellEnd"/>
            <w:r w:rsidRPr="00830BAE">
              <w:rPr>
                <w:rFonts w:asciiTheme="minorHAnsi" w:eastAsiaTheme="minorHAnsi" w:hAnsiTheme="minorHAnsi" w:cstheme="minorHAnsi"/>
              </w:rPr>
              <w:t xml:space="preserve">, </w:t>
            </w:r>
          </w:p>
          <w:p w:rsidR="0033409D" w:rsidRPr="00830BAE" w:rsidRDefault="0033409D" w:rsidP="0033409D">
            <w:pPr>
              <w:spacing w:after="0" w:line="240" w:lineRule="auto"/>
              <w:ind w:right="183"/>
              <w:rPr>
                <w:rFonts w:asciiTheme="minorHAnsi" w:eastAsiaTheme="minorHAnsi" w:hAnsiTheme="minorHAnsi" w:cstheme="minorHAnsi"/>
              </w:rPr>
            </w:pPr>
          </w:p>
          <w:p w:rsidR="0033409D" w:rsidRPr="00830BAE" w:rsidRDefault="0033409D" w:rsidP="0033409D">
            <w:pPr>
              <w:rPr>
                <w:rFonts w:asciiTheme="minorHAnsi" w:eastAsiaTheme="minorHAnsi" w:hAnsiTheme="minorHAnsi" w:cstheme="minorHAnsi"/>
              </w:rPr>
            </w:pPr>
            <w:r w:rsidRPr="00830BAE">
              <w:rPr>
                <w:rFonts w:asciiTheme="minorHAnsi" w:eastAsiaTheme="minorHAnsi" w:hAnsiTheme="minorHAnsi" w:cstheme="minorHAnsi"/>
              </w:rPr>
              <w:t>¿Por qué consideras que es b</w:t>
            </w:r>
            <w:r w:rsidR="009629A0" w:rsidRPr="00830BAE">
              <w:rPr>
                <w:rFonts w:asciiTheme="minorHAnsi" w:eastAsiaTheme="minorHAnsi" w:hAnsiTheme="minorHAnsi" w:cstheme="minorHAnsi"/>
              </w:rPr>
              <w:t xml:space="preserve">uena idea escribir la conjugación del verbo </w:t>
            </w:r>
            <w:proofErr w:type="spellStart"/>
            <w:r w:rsidR="009629A0" w:rsidRPr="00830BAE">
              <w:rPr>
                <w:rFonts w:asciiTheme="minorHAnsi" w:eastAsiaTheme="minorHAnsi" w:hAnsiTheme="minorHAnsi" w:cstheme="minorHAnsi"/>
              </w:rPr>
              <w:t>to</w:t>
            </w:r>
            <w:proofErr w:type="spellEnd"/>
            <w:r w:rsidR="009629A0" w:rsidRPr="00830BAE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proofErr w:type="gramStart"/>
            <w:r w:rsidR="009629A0" w:rsidRPr="00830BAE">
              <w:rPr>
                <w:rFonts w:asciiTheme="minorHAnsi" w:eastAsiaTheme="minorHAnsi" w:hAnsiTheme="minorHAnsi" w:cstheme="minorHAnsi"/>
              </w:rPr>
              <w:t>prefer</w:t>
            </w:r>
            <w:proofErr w:type="spellEnd"/>
            <w:r w:rsidR="009629A0" w:rsidRPr="00830BAE">
              <w:rPr>
                <w:rFonts w:asciiTheme="minorHAnsi" w:eastAsiaTheme="minorHAnsi" w:hAnsiTheme="minorHAnsi" w:cstheme="minorHAnsi"/>
              </w:rPr>
              <w:t xml:space="preserve"> ?</w:t>
            </w:r>
            <w:proofErr w:type="gramEnd"/>
          </w:p>
          <w:p w:rsidR="0033409D" w:rsidRPr="00830BAE" w:rsidRDefault="0033409D" w:rsidP="0033409D">
            <w:pPr>
              <w:rPr>
                <w:rFonts w:asciiTheme="minorHAnsi" w:eastAsiaTheme="minorHAnsi" w:hAnsiTheme="minorHAnsi" w:cstheme="minorHAnsi"/>
              </w:rPr>
            </w:pPr>
          </w:p>
          <w:p w:rsidR="0033409D" w:rsidRPr="00830BAE" w:rsidRDefault="0033409D" w:rsidP="0033409D">
            <w:pPr>
              <w:rPr>
                <w:rFonts w:asciiTheme="minorHAnsi" w:eastAsiaTheme="minorHAnsi" w:hAnsiTheme="minorHAnsi" w:cstheme="minorHAnsi"/>
              </w:rPr>
            </w:pPr>
          </w:p>
          <w:p w:rsidR="0033409D" w:rsidRPr="00830BAE" w:rsidRDefault="0033409D" w:rsidP="0033409D">
            <w:pPr>
              <w:rPr>
                <w:rFonts w:asciiTheme="minorHAnsi" w:eastAsiaTheme="minorHAnsi" w:hAnsiTheme="minorHAnsi" w:cstheme="minorHAnsi"/>
              </w:rPr>
            </w:pPr>
          </w:p>
          <w:p w:rsidR="0033409D" w:rsidRPr="00830BAE" w:rsidRDefault="0033409D" w:rsidP="0033409D">
            <w:pPr>
              <w:rPr>
                <w:rFonts w:asciiTheme="minorHAnsi" w:eastAsiaTheme="minorHAnsi" w:hAnsiTheme="minorHAnsi" w:cstheme="minorHAnsi"/>
              </w:rPr>
            </w:pPr>
          </w:p>
          <w:p w:rsidR="0033409D" w:rsidRPr="00830BAE" w:rsidRDefault="0033409D" w:rsidP="0033409D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720" w:type="dxa"/>
            <w:gridSpan w:val="2"/>
          </w:tcPr>
          <w:p w:rsidR="009629A0" w:rsidRPr="00830BAE" w:rsidRDefault="0033409D" w:rsidP="0033409D">
            <w:pPr>
              <w:rPr>
                <w:rFonts w:asciiTheme="minorHAnsi" w:eastAsiaTheme="minorHAnsi" w:hAnsiTheme="minorHAnsi" w:cstheme="minorHAnsi"/>
              </w:rPr>
            </w:pPr>
            <w:r w:rsidRPr="00830BAE">
              <w:rPr>
                <w:rFonts w:asciiTheme="minorHAnsi" w:eastAsiaTheme="minorHAnsi" w:hAnsiTheme="minorHAnsi" w:cstheme="minorHAnsi"/>
              </w:rPr>
              <w:t>El alumno leerá</w:t>
            </w:r>
            <w:r w:rsidR="009629A0" w:rsidRPr="00830BAE">
              <w:rPr>
                <w:rFonts w:asciiTheme="minorHAnsi" w:eastAsiaTheme="minorHAnsi" w:hAnsiTheme="minorHAnsi" w:cstheme="minorHAnsi"/>
              </w:rPr>
              <w:t xml:space="preserve"> la información de las página 101 y escribirá la conjugación del verbo </w:t>
            </w:r>
            <w:proofErr w:type="spellStart"/>
            <w:r w:rsidR="009629A0" w:rsidRPr="00830BAE">
              <w:rPr>
                <w:rFonts w:asciiTheme="minorHAnsi" w:eastAsiaTheme="minorHAnsi" w:hAnsiTheme="minorHAnsi" w:cstheme="minorHAnsi"/>
              </w:rPr>
              <w:t>to</w:t>
            </w:r>
            <w:proofErr w:type="spellEnd"/>
            <w:r w:rsidR="009629A0" w:rsidRPr="00830BAE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="009629A0" w:rsidRPr="00830BAE">
              <w:rPr>
                <w:rFonts w:asciiTheme="minorHAnsi" w:eastAsiaTheme="minorHAnsi" w:hAnsiTheme="minorHAnsi" w:cstheme="minorHAnsi"/>
              </w:rPr>
              <w:t>prefer</w:t>
            </w:r>
            <w:proofErr w:type="spellEnd"/>
            <w:r w:rsidR="009629A0" w:rsidRPr="00830BAE">
              <w:rPr>
                <w:rFonts w:asciiTheme="minorHAnsi" w:eastAsiaTheme="minorHAnsi" w:hAnsiTheme="minorHAnsi" w:cstheme="minorHAnsi"/>
              </w:rPr>
              <w:t xml:space="preserve"> en positive, </w:t>
            </w:r>
            <w:proofErr w:type="spellStart"/>
            <w:r w:rsidR="009629A0" w:rsidRPr="00830BAE">
              <w:rPr>
                <w:rFonts w:asciiTheme="minorHAnsi" w:eastAsiaTheme="minorHAnsi" w:hAnsiTheme="minorHAnsi" w:cstheme="minorHAnsi"/>
              </w:rPr>
              <w:t>negative</w:t>
            </w:r>
            <w:proofErr w:type="spellEnd"/>
            <w:r w:rsidR="009629A0" w:rsidRPr="00830BAE">
              <w:rPr>
                <w:rFonts w:asciiTheme="minorHAnsi" w:eastAsiaTheme="minorHAnsi" w:hAnsiTheme="minorHAnsi" w:cstheme="minorHAnsi"/>
              </w:rPr>
              <w:t xml:space="preserve"> e </w:t>
            </w:r>
            <w:proofErr w:type="spellStart"/>
            <w:r w:rsidR="009629A0" w:rsidRPr="00830BAE">
              <w:rPr>
                <w:rFonts w:asciiTheme="minorHAnsi" w:eastAsiaTheme="minorHAnsi" w:hAnsiTheme="minorHAnsi" w:cstheme="minorHAnsi"/>
              </w:rPr>
              <w:t>interrogative</w:t>
            </w:r>
            <w:proofErr w:type="spellEnd"/>
            <w:r w:rsidR="009629A0" w:rsidRPr="00830BAE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="009629A0" w:rsidRPr="00830BAE">
              <w:rPr>
                <w:rFonts w:asciiTheme="minorHAnsi" w:eastAsiaTheme="minorHAnsi" w:hAnsiTheme="minorHAnsi" w:cstheme="minorHAnsi"/>
              </w:rPr>
              <w:t>form</w:t>
            </w:r>
            <w:proofErr w:type="spellEnd"/>
            <w:r w:rsidR="009629A0" w:rsidRPr="00830BAE">
              <w:rPr>
                <w:rFonts w:asciiTheme="minorHAnsi" w:eastAsiaTheme="minorHAnsi" w:hAnsiTheme="minorHAnsi" w:cstheme="minorHAnsi"/>
              </w:rPr>
              <w:t xml:space="preserve">, de la </w:t>
            </w:r>
            <w:proofErr w:type="spellStart"/>
            <w:r w:rsidR="009629A0" w:rsidRPr="00830BAE">
              <w:rPr>
                <w:rFonts w:asciiTheme="minorHAnsi" w:eastAsiaTheme="minorHAnsi" w:hAnsiTheme="minorHAnsi" w:cstheme="minorHAnsi"/>
              </w:rPr>
              <w:t>pag</w:t>
            </w:r>
            <w:proofErr w:type="spellEnd"/>
            <w:r w:rsidR="009629A0" w:rsidRPr="00830BAE">
              <w:rPr>
                <w:rFonts w:asciiTheme="minorHAnsi" w:eastAsiaTheme="minorHAnsi" w:hAnsiTheme="minorHAnsi" w:cstheme="minorHAnsi"/>
              </w:rPr>
              <w:t>. 101</w:t>
            </w:r>
            <w:r w:rsidRPr="00830BAE">
              <w:rPr>
                <w:rFonts w:asciiTheme="minorHAnsi" w:eastAsiaTheme="minorHAnsi" w:hAnsiTheme="minorHAnsi" w:cstheme="minorHAnsi"/>
              </w:rPr>
              <w:t xml:space="preserve">. </w:t>
            </w:r>
          </w:p>
          <w:p w:rsidR="0033409D" w:rsidRPr="00830BAE" w:rsidRDefault="0033409D" w:rsidP="0033409D">
            <w:pPr>
              <w:rPr>
                <w:rFonts w:asciiTheme="minorHAnsi" w:eastAsiaTheme="minorHAnsi" w:hAnsiTheme="minorHAnsi" w:cstheme="minorHAnsi"/>
              </w:rPr>
            </w:pPr>
            <w:r w:rsidRPr="00830BAE">
              <w:rPr>
                <w:rFonts w:asciiTheme="minorHAnsi" w:eastAsiaTheme="minorHAnsi" w:hAnsiTheme="minorHAnsi" w:cstheme="minorHAnsi"/>
              </w:rPr>
              <w:t>Y</w:t>
            </w:r>
            <w:r w:rsidR="009629A0" w:rsidRPr="00830BAE">
              <w:rPr>
                <w:rFonts w:asciiTheme="minorHAnsi" w:eastAsiaTheme="minorHAnsi" w:hAnsiTheme="minorHAnsi" w:cstheme="minorHAnsi"/>
              </w:rPr>
              <w:t xml:space="preserve"> los alumnos</w:t>
            </w:r>
            <w:r w:rsidRPr="00830BAE">
              <w:rPr>
                <w:rFonts w:asciiTheme="minorHAnsi" w:eastAsiaTheme="minorHAnsi" w:hAnsiTheme="minorHAnsi" w:cstheme="minorHAnsi"/>
              </w:rPr>
              <w:t xml:space="preserve"> escribi</w:t>
            </w:r>
            <w:r w:rsidR="009629A0" w:rsidRPr="00830BAE">
              <w:rPr>
                <w:rFonts w:asciiTheme="minorHAnsi" w:eastAsiaTheme="minorHAnsi" w:hAnsiTheme="minorHAnsi" w:cstheme="minorHAnsi"/>
              </w:rPr>
              <w:t>rán 10 ejemplos d</w:t>
            </w:r>
            <w:r w:rsidR="000A40FE" w:rsidRPr="00830BAE">
              <w:rPr>
                <w:rFonts w:asciiTheme="minorHAnsi" w:eastAsiaTheme="minorHAnsi" w:hAnsiTheme="minorHAnsi" w:cstheme="minorHAnsi"/>
              </w:rPr>
              <w:t>e  oraciones con la conjugación, diferentes a los del diario de aprendizaje.</w:t>
            </w:r>
          </w:p>
          <w:p w:rsidR="0033409D" w:rsidRPr="00830BAE" w:rsidRDefault="0033409D" w:rsidP="0033409D">
            <w:pPr>
              <w:rPr>
                <w:rFonts w:asciiTheme="minorHAnsi" w:eastAsiaTheme="minorHAnsi" w:hAnsiTheme="minorHAnsi" w:cstheme="minorHAnsi"/>
              </w:rPr>
            </w:pPr>
            <w:r w:rsidRPr="00830BAE">
              <w:rPr>
                <w:rFonts w:asciiTheme="minorHAnsi" w:eastAsiaTheme="minorHAnsi" w:hAnsiTheme="minorHAnsi" w:cstheme="minorHAnsi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C35060" wp14:editId="53EF2C58">
                      <wp:simplePos x="0" y="0"/>
                      <wp:positionH relativeFrom="column">
                        <wp:posOffset>37953</wp:posOffset>
                      </wp:positionH>
                      <wp:positionV relativeFrom="paragraph">
                        <wp:posOffset>33167</wp:posOffset>
                      </wp:positionV>
                      <wp:extent cx="126610" cy="84406"/>
                      <wp:effectExtent l="0" t="0" r="26035" b="11430"/>
                      <wp:wrapSquare wrapText="bothSides"/>
                      <wp:docPr id="5" name="Cruz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10" cy="84406"/>
                              </a:xfrm>
                              <a:prstGeom prst="plus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6A41A4C9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Cruz 5" o:spid="_x0000_s1026" type="#_x0000_t11" style="position:absolute;margin-left:3pt;margin-top:2.6pt;width:9.95pt;height:6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" fillcolor="#4f81bd" strokecolor="#385d8a" strokeweight="2pt">
                      <w10:wrap type="square"/>
                    </v:shape>
                  </w:pict>
                </mc:Fallback>
              </mc:AlternateContent>
            </w:r>
            <w:r w:rsidR="000A40FE" w:rsidRPr="00830BAE">
              <w:rPr>
                <w:rFonts w:asciiTheme="minorHAnsi" w:eastAsiaTheme="minorHAnsi" w:hAnsiTheme="minorHAnsi" w:cstheme="minorHAnsi"/>
              </w:rPr>
              <w:t>El alumno resolverá el ejercicio 1 de la página 105</w:t>
            </w:r>
            <w:r w:rsidRPr="00830BAE">
              <w:rPr>
                <w:rFonts w:asciiTheme="minorHAnsi" w:eastAsiaTheme="minorHAnsi" w:hAnsiTheme="minorHAnsi" w:cstheme="minorHAnsi"/>
              </w:rPr>
              <w:t xml:space="preserve"> del diario de aprendizaje.</w:t>
            </w:r>
          </w:p>
          <w:p w:rsidR="0033409D" w:rsidRPr="00830BAE" w:rsidRDefault="0033409D" w:rsidP="00830BAE">
            <w:pPr>
              <w:rPr>
                <w:rFonts w:asciiTheme="minorHAnsi" w:eastAsiaTheme="minorHAnsi" w:hAnsiTheme="minorHAnsi" w:cstheme="minorHAnsi"/>
                <w:lang w:val="en-US"/>
              </w:rPr>
            </w:pPr>
            <w:r w:rsidRPr="00830BAE">
              <w:rPr>
                <w:rFonts w:asciiTheme="minorHAnsi" w:eastAsiaTheme="minorHAnsi" w:hAnsiTheme="minorHAnsi" w:cstheme="minorHAnsi"/>
              </w:rPr>
              <w:t xml:space="preserve">   </w:t>
            </w:r>
          </w:p>
        </w:tc>
        <w:tc>
          <w:tcPr>
            <w:tcW w:w="2720" w:type="dxa"/>
          </w:tcPr>
          <w:p w:rsidR="0033409D" w:rsidRPr="00830BAE" w:rsidRDefault="0033409D" w:rsidP="0033409D">
            <w:pPr>
              <w:spacing w:line="250" w:lineRule="auto"/>
              <w:ind w:right="366"/>
              <w:rPr>
                <w:rFonts w:asciiTheme="minorHAnsi" w:eastAsia="Times New Roman" w:hAnsiTheme="minorHAnsi" w:cstheme="minorHAnsi"/>
                <w:color w:val="363435"/>
                <w:spacing w:val="-7"/>
              </w:rPr>
            </w:pPr>
            <w:r w:rsidRPr="00830BAE">
              <w:rPr>
                <w:rFonts w:asciiTheme="minorHAnsi" w:eastAsia="Times New Roman" w:hAnsiTheme="minorHAnsi" w:cstheme="minorHAnsi"/>
                <w:color w:val="363435"/>
                <w:spacing w:val="-7"/>
              </w:rPr>
              <w:t xml:space="preserve">Oraciones </w:t>
            </w:r>
          </w:p>
          <w:p w:rsidR="0033409D" w:rsidRPr="00830BAE" w:rsidRDefault="0033409D" w:rsidP="0033409D">
            <w:pPr>
              <w:spacing w:line="250" w:lineRule="auto"/>
              <w:ind w:right="366"/>
              <w:rPr>
                <w:rFonts w:asciiTheme="minorHAnsi" w:eastAsia="Times New Roman" w:hAnsiTheme="minorHAnsi" w:cstheme="minorHAnsi"/>
                <w:color w:val="363435"/>
                <w:spacing w:val="-7"/>
              </w:rPr>
            </w:pPr>
          </w:p>
          <w:p w:rsidR="0033409D" w:rsidRPr="00830BAE" w:rsidRDefault="0033409D" w:rsidP="0033409D">
            <w:pPr>
              <w:spacing w:line="250" w:lineRule="auto"/>
              <w:ind w:right="366"/>
              <w:rPr>
                <w:rFonts w:asciiTheme="minorHAnsi" w:eastAsia="Times New Roman" w:hAnsiTheme="minorHAnsi" w:cstheme="minorHAnsi"/>
                <w:color w:val="363435"/>
                <w:spacing w:val="-7"/>
              </w:rPr>
            </w:pPr>
          </w:p>
          <w:p w:rsidR="0033409D" w:rsidRPr="00830BAE" w:rsidRDefault="0033409D" w:rsidP="0033409D">
            <w:pPr>
              <w:spacing w:line="250" w:lineRule="auto"/>
              <w:ind w:right="366"/>
              <w:rPr>
                <w:rFonts w:asciiTheme="minorHAnsi" w:eastAsia="Times New Roman" w:hAnsiTheme="minorHAnsi" w:cstheme="minorHAnsi"/>
                <w:color w:val="363435"/>
                <w:spacing w:val="-7"/>
              </w:rPr>
            </w:pPr>
          </w:p>
          <w:p w:rsidR="0033409D" w:rsidRPr="00830BAE" w:rsidRDefault="0033409D" w:rsidP="0033409D">
            <w:pPr>
              <w:spacing w:line="250" w:lineRule="auto"/>
              <w:ind w:right="366"/>
              <w:rPr>
                <w:rFonts w:asciiTheme="minorHAnsi" w:eastAsia="Times New Roman" w:hAnsiTheme="minorHAnsi" w:cstheme="minorHAnsi"/>
                <w:color w:val="363435"/>
                <w:spacing w:val="-7"/>
              </w:rPr>
            </w:pPr>
          </w:p>
          <w:p w:rsidR="0033409D" w:rsidRPr="00830BAE" w:rsidRDefault="0033409D" w:rsidP="0033409D">
            <w:pPr>
              <w:spacing w:line="250" w:lineRule="auto"/>
              <w:ind w:right="366"/>
              <w:rPr>
                <w:rFonts w:asciiTheme="minorHAnsi" w:eastAsia="Times New Roman" w:hAnsiTheme="minorHAnsi" w:cstheme="minorHAnsi"/>
                <w:color w:val="363435"/>
                <w:spacing w:val="-7"/>
              </w:rPr>
            </w:pPr>
          </w:p>
          <w:p w:rsidR="0033409D" w:rsidRPr="00830BAE" w:rsidRDefault="0033409D" w:rsidP="0033409D">
            <w:pPr>
              <w:spacing w:line="250" w:lineRule="auto"/>
              <w:ind w:right="366"/>
              <w:rPr>
                <w:rFonts w:asciiTheme="minorHAnsi" w:eastAsia="Times New Roman" w:hAnsiTheme="minorHAnsi" w:cstheme="minorHAnsi"/>
                <w:color w:val="363435"/>
                <w:spacing w:val="-7"/>
              </w:rPr>
            </w:pPr>
            <w:r w:rsidRPr="00830BAE">
              <w:rPr>
                <w:rFonts w:asciiTheme="minorHAnsi" w:eastAsia="Times New Roman" w:hAnsiTheme="minorHAnsi" w:cstheme="minorHAnsi"/>
                <w:color w:val="363435"/>
                <w:spacing w:val="-7"/>
              </w:rPr>
              <w:t>Cuadro comparativo</w:t>
            </w:r>
          </w:p>
          <w:p w:rsidR="0033409D" w:rsidRPr="00830BAE" w:rsidRDefault="0033409D" w:rsidP="0033409D">
            <w:pPr>
              <w:jc w:val="both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725" w:type="dxa"/>
          </w:tcPr>
          <w:p w:rsidR="0033409D" w:rsidRPr="00830BAE" w:rsidRDefault="0033409D" w:rsidP="0033409D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830BAE">
              <w:rPr>
                <w:rFonts w:asciiTheme="minorHAnsi" w:eastAsiaTheme="minorHAnsi" w:hAnsiTheme="minorHAnsi" w:cstheme="minorHAnsi"/>
              </w:rPr>
              <w:t>Lista de cotejo</w:t>
            </w:r>
          </w:p>
          <w:p w:rsidR="0033409D" w:rsidRPr="00830BAE" w:rsidRDefault="0033409D" w:rsidP="0033409D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</w:p>
          <w:p w:rsidR="0033409D" w:rsidRPr="00830BAE" w:rsidRDefault="0033409D" w:rsidP="0033409D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</w:p>
          <w:p w:rsidR="0033409D" w:rsidRPr="00830BAE" w:rsidRDefault="0033409D" w:rsidP="0033409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:rsidR="0033409D" w:rsidRPr="00830BAE" w:rsidRDefault="0033409D" w:rsidP="0033409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:rsidR="0033409D" w:rsidRPr="00830BAE" w:rsidRDefault="0033409D" w:rsidP="0033409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:rsidR="0033409D" w:rsidRPr="00830BAE" w:rsidRDefault="0033409D" w:rsidP="0033409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:rsidR="0033409D" w:rsidRPr="00830BAE" w:rsidRDefault="0033409D" w:rsidP="0033409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:rsidR="0033409D" w:rsidRPr="00830BAE" w:rsidRDefault="0033409D" w:rsidP="0033409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:rsidR="0033409D" w:rsidRPr="00830BAE" w:rsidRDefault="0033409D" w:rsidP="0033409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:rsidR="0033409D" w:rsidRPr="00830BAE" w:rsidRDefault="0033409D" w:rsidP="000A40F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</w:p>
          <w:p w:rsidR="0033409D" w:rsidRPr="00830BAE" w:rsidRDefault="0033409D" w:rsidP="0033409D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</w:p>
          <w:p w:rsidR="0033409D" w:rsidRPr="00830BAE" w:rsidRDefault="0033409D" w:rsidP="0033409D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830BAE">
              <w:rPr>
                <w:rFonts w:asciiTheme="minorHAnsi" w:eastAsiaTheme="minorHAnsi" w:hAnsiTheme="minorHAnsi" w:cstheme="minorHAnsi"/>
              </w:rPr>
              <w:t>Lista de cotejo</w:t>
            </w:r>
          </w:p>
          <w:p w:rsidR="0033409D" w:rsidRPr="00830BAE" w:rsidRDefault="0033409D" w:rsidP="0033409D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</w:p>
          <w:p w:rsidR="0033409D" w:rsidRPr="00830BAE" w:rsidRDefault="0033409D" w:rsidP="0033409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63435"/>
                <w:spacing w:val="-1"/>
                <w:w w:val="106"/>
              </w:rPr>
            </w:pPr>
          </w:p>
          <w:p w:rsidR="0033409D" w:rsidRPr="00830BAE" w:rsidRDefault="0033409D" w:rsidP="0033409D">
            <w:pPr>
              <w:spacing w:after="0" w:line="240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</w:tbl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tbl>
      <w:tblPr>
        <w:tblStyle w:val="Tablaconcuadrcula32"/>
        <w:tblpPr w:leftFromText="141" w:rightFromText="141" w:vertAnchor="page" w:horzAnchor="margin" w:tblpY="1491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0357FF" w:rsidRPr="000357FF" w:rsidTr="009629A0">
        <w:trPr>
          <w:trHeight w:val="590"/>
        </w:trPr>
        <w:tc>
          <w:tcPr>
            <w:tcW w:w="13605" w:type="dxa"/>
            <w:gridSpan w:val="6"/>
            <w:vAlign w:val="center"/>
          </w:tcPr>
          <w:p w:rsidR="000357FF" w:rsidRPr="000357FF" w:rsidRDefault="000357FF" w:rsidP="000357FF">
            <w:pPr>
              <w:rPr>
                <w:rFonts w:ascii="Arial" w:eastAsiaTheme="minorHAnsi" w:hAnsi="Arial" w:cs="Arial"/>
                <w:b/>
              </w:rPr>
            </w:pPr>
            <w:r w:rsidRPr="000357FF">
              <w:rPr>
                <w:rFonts w:ascii="Arial" w:eastAsiaTheme="minorHAnsi" w:hAnsi="Arial" w:cs="Arial"/>
              </w:rPr>
              <w:t xml:space="preserve">UAC: </w:t>
            </w:r>
            <w:r w:rsidRPr="000357FF">
              <w:rPr>
                <w:rFonts w:ascii="Arial" w:eastAsiaTheme="minorHAnsi" w:hAnsi="Arial" w:cs="Arial"/>
                <w:b/>
              </w:rPr>
              <w:t>INGLES II</w:t>
            </w:r>
            <w:r w:rsidR="00EE4CA0">
              <w:rPr>
                <w:rFonts w:ascii="Arial" w:eastAsiaTheme="minorHAnsi" w:hAnsi="Arial" w:cs="Arial"/>
                <w:b/>
              </w:rPr>
              <w:t xml:space="preserve">   </w:t>
            </w:r>
            <w:proofErr w:type="spellStart"/>
            <w:r w:rsidR="00EE4CA0">
              <w:rPr>
                <w:rFonts w:ascii="Arial" w:eastAsiaTheme="minorHAnsi" w:hAnsi="Arial" w:cs="Arial"/>
                <w:b/>
              </w:rPr>
              <w:t>checarrrr</w:t>
            </w:r>
            <w:proofErr w:type="spellEnd"/>
          </w:p>
        </w:tc>
      </w:tr>
      <w:tr w:rsidR="000357FF" w:rsidRPr="000357FF" w:rsidTr="009629A0">
        <w:trPr>
          <w:trHeight w:val="601"/>
        </w:trPr>
        <w:tc>
          <w:tcPr>
            <w:tcW w:w="6802" w:type="dxa"/>
            <w:gridSpan w:val="3"/>
            <w:vAlign w:val="center"/>
          </w:tcPr>
          <w:p w:rsidR="000357FF" w:rsidRPr="000357FF" w:rsidRDefault="000357FF" w:rsidP="000357FF">
            <w:pPr>
              <w:rPr>
                <w:rFonts w:ascii="Arial" w:eastAsiaTheme="minorHAnsi" w:hAnsi="Arial" w:cs="Arial"/>
                <w:b/>
              </w:rPr>
            </w:pPr>
            <w:r w:rsidRPr="000357FF">
              <w:rPr>
                <w:rFonts w:ascii="Arial" w:eastAsiaTheme="minorHAnsi" w:hAnsi="Arial" w:cs="Arial"/>
              </w:rPr>
              <w:lastRenderedPageBreak/>
              <w:t xml:space="preserve">Semana: </w:t>
            </w:r>
            <w:r>
              <w:rPr>
                <w:rFonts w:ascii="Arial" w:eastAsiaTheme="minorHAnsi" w:hAnsi="Arial" w:cs="Arial"/>
                <w:b/>
              </w:rPr>
              <w:t>4</w:t>
            </w:r>
            <w:r w:rsidRPr="000357FF">
              <w:rPr>
                <w:rFonts w:ascii="Arial" w:eastAsiaTheme="minorHAnsi" w:hAnsi="Arial" w:cs="Arial"/>
                <w:b/>
              </w:rPr>
              <w:t xml:space="preserve">    </w:t>
            </w:r>
          </w:p>
          <w:p w:rsidR="000357FF" w:rsidRPr="000357FF" w:rsidRDefault="000357FF" w:rsidP="000357FF">
            <w:pPr>
              <w:rPr>
                <w:rFonts w:ascii="Arial" w:eastAsiaTheme="minorHAnsi" w:hAnsi="Arial" w:cs="Arial"/>
                <w:b/>
              </w:rPr>
            </w:pPr>
          </w:p>
        </w:tc>
        <w:tc>
          <w:tcPr>
            <w:tcW w:w="6803" w:type="dxa"/>
            <w:gridSpan w:val="3"/>
            <w:vAlign w:val="center"/>
          </w:tcPr>
          <w:p w:rsidR="000357FF" w:rsidRPr="000357FF" w:rsidRDefault="000357FF" w:rsidP="000357FF">
            <w:pPr>
              <w:rPr>
                <w:rFonts w:ascii="Arial" w:eastAsiaTheme="minorHAnsi" w:hAnsi="Arial" w:cs="Arial"/>
                <w:b/>
              </w:rPr>
            </w:pPr>
            <w:r w:rsidRPr="000357FF">
              <w:rPr>
                <w:rFonts w:ascii="Arial" w:eastAsiaTheme="minorHAnsi" w:hAnsi="Arial" w:cs="Arial"/>
              </w:rPr>
              <w:t xml:space="preserve">Fecha: </w:t>
            </w:r>
            <w:r>
              <w:rPr>
                <w:rFonts w:ascii="Arial" w:eastAsiaTheme="minorHAnsi" w:hAnsi="Arial" w:cs="Arial"/>
                <w:b/>
              </w:rPr>
              <w:t>18 al 22</w:t>
            </w:r>
            <w:r w:rsidRPr="000357FF">
              <w:rPr>
                <w:rFonts w:ascii="Arial" w:eastAsiaTheme="minorHAnsi" w:hAnsi="Arial" w:cs="Arial"/>
                <w:b/>
              </w:rPr>
              <w:t xml:space="preserve"> de mayo de 2020</w:t>
            </w:r>
          </w:p>
        </w:tc>
      </w:tr>
      <w:tr w:rsidR="000357FF" w:rsidRPr="000357FF" w:rsidTr="009629A0">
        <w:trPr>
          <w:trHeight w:val="582"/>
        </w:trPr>
        <w:tc>
          <w:tcPr>
            <w:tcW w:w="13605" w:type="dxa"/>
            <w:gridSpan w:val="6"/>
            <w:vAlign w:val="center"/>
          </w:tcPr>
          <w:p w:rsidR="000357FF" w:rsidRPr="000357FF" w:rsidRDefault="000357FF" w:rsidP="000357FF">
            <w:pPr>
              <w:rPr>
                <w:rFonts w:ascii="Arial" w:eastAsiaTheme="minorHAnsi" w:hAnsi="Arial" w:cs="Arial"/>
              </w:rPr>
            </w:pPr>
            <w:r w:rsidRPr="000357FF">
              <w:rPr>
                <w:rFonts w:ascii="Arial" w:eastAsiaTheme="minorHAnsi" w:hAnsi="Arial" w:cs="Arial"/>
              </w:rPr>
              <w:t>-+</w:t>
            </w:r>
          </w:p>
          <w:p w:rsidR="000357FF" w:rsidRPr="000357FF" w:rsidRDefault="000357FF" w:rsidP="000357FF">
            <w:pPr>
              <w:rPr>
                <w:rFonts w:ascii="Arial" w:eastAsiaTheme="minorHAnsi" w:hAnsi="Arial" w:cs="Arial"/>
              </w:rPr>
            </w:pPr>
            <w:r w:rsidRPr="000357FF">
              <w:rPr>
                <w:rFonts w:ascii="Arial" w:eastAsiaTheme="minorHAnsi" w:hAnsi="Arial" w:cs="Arial"/>
              </w:rPr>
              <w:t>Fecha de entrega del producto</w:t>
            </w:r>
            <w:r>
              <w:rPr>
                <w:rFonts w:ascii="Arial" w:eastAsiaTheme="minorHAnsi" w:hAnsi="Arial" w:cs="Arial"/>
              </w:rPr>
              <w:t xml:space="preserve"> sugerido: 22</w:t>
            </w:r>
            <w:r w:rsidRPr="000357FF">
              <w:rPr>
                <w:rFonts w:ascii="Arial" w:eastAsiaTheme="minorHAnsi" w:hAnsi="Arial" w:cs="Arial"/>
              </w:rPr>
              <w:t xml:space="preserve"> de mayo de 2020</w:t>
            </w:r>
          </w:p>
        </w:tc>
      </w:tr>
      <w:tr w:rsidR="000357FF" w:rsidRPr="000357FF" w:rsidTr="009629A0">
        <w:trPr>
          <w:trHeight w:val="739"/>
        </w:trPr>
        <w:tc>
          <w:tcPr>
            <w:tcW w:w="2720" w:type="dxa"/>
            <w:vAlign w:val="center"/>
          </w:tcPr>
          <w:p w:rsidR="000357FF" w:rsidRPr="000357FF" w:rsidRDefault="000357FF" w:rsidP="000357FF">
            <w:pPr>
              <w:jc w:val="center"/>
              <w:rPr>
                <w:rFonts w:ascii="Arial" w:eastAsiaTheme="minorHAnsi" w:hAnsi="Arial" w:cs="Arial"/>
              </w:rPr>
            </w:pPr>
            <w:r w:rsidRPr="000357FF">
              <w:rPr>
                <w:rFonts w:ascii="Arial" w:eastAsiaTheme="minorHAnsi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0357FF" w:rsidRPr="000357FF" w:rsidRDefault="000357FF" w:rsidP="000357FF">
            <w:pPr>
              <w:jc w:val="center"/>
              <w:rPr>
                <w:rFonts w:ascii="Arial" w:eastAsiaTheme="minorHAnsi" w:hAnsi="Arial" w:cs="Arial"/>
              </w:rPr>
            </w:pPr>
            <w:r w:rsidRPr="000357FF">
              <w:rPr>
                <w:rFonts w:ascii="Arial" w:eastAsiaTheme="minorHAnsi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0357FF" w:rsidRPr="000357FF" w:rsidRDefault="000357FF" w:rsidP="000357FF">
            <w:pPr>
              <w:jc w:val="center"/>
              <w:rPr>
                <w:rFonts w:ascii="Arial" w:eastAsiaTheme="minorHAnsi" w:hAnsi="Arial" w:cs="Arial"/>
              </w:rPr>
            </w:pPr>
            <w:r w:rsidRPr="000357FF">
              <w:rPr>
                <w:rFonts w:ascii="Arial" w:eastAsiaTheme="minorHAnsi" w:hAnsi="Arial" w:cs="Arial"/>
              </w:rPr>
              <w:t>Actividad de aprendizaje sugerida</w:t>
            </w:r>
          </w:p>
        </w:tc>
        <w:tc>
          <w:tcPr>
            <w:tcW w:w="2720" w:type="dxa"/>
            <w:vAlign w:val="center"/>
          </w:tcPr>
          <w:p w:rsidR="000357FF" w:rsidRPr="000357FF" w:rsidRDefault="000357FF" w:rsidP="000357FF">
            <w:pPr>
              <w:jc w:val="center"/>
              <w:rPr>
                <w:rFonts w:ascii="Arial" w:eastAsiaTheme="minorHAnsi" w:hAnsi="Arial" w:cs="Arial"/>
              </w:rPr>
            </w:pPr>
            <w:r w:rsidRPr="000357FF">
              <w:rPr>
                <w:rFonts w:ascii="Arial" w:eastAsiaTheme="minorHAnsi" w:hAnsi="Arial" w:cs="Arial"/>
              </w:rPr>
              <w:t>Evidencia de producto sugerido</w:t>
            </w:r>
          </w:p>
        </w:tc>
        <w:tc>
          <w:tcPr>
            <w:tcW w:w="2725" w:type="dxa"/>
            <w:vAlign w:val="center"/>
          </w:tcPr>
          <w:p w:rsidR="000357FF" w:rsidRPr="000357FF" w:rsidRDefault="000357FF" w:rsidP="000357FF">
            <w:pPr>
              <w:jc w:val="center"/>
              <w:rPr>
                <w:rFonts w:ascii="Arial" w:eastAsiaTheme="minorHAnsi" w:hAnsi="Arial" w:cs="Arial"/>
              </w:rPr>
            </w:pPr>
            <w:r w:rsidRPr="000357FF">
              <w:rPr>
                <w:rFonts w:ascii="Arial" w:eastAsiaTheme="minorHAnsi" w:hAnsi="Arial" w:cs="Arial"/>
              </w:rPr>
              <w:t xml:space="preserve">Instrumento de evaluación sugerido </w:t>
            </w:r>
          </w:p>
        </w:tc>
      </w:tr>
      <w:tr w:rsidR="000357FF" w:rsidRPr="000357FF" w:rsidTr="009629A0">
        <w:trPr>
          <w:trHeight w:val="3211"/>
        </w:trPr>
        <w:tc>
          <w:tcPr>
            <w:tcW w:w="2720" w:type="dxa"/>
          </w:tcPr>
          <w:p w:rsidR="000357FF" w:rsidRPr="007053B3" w:rsidRDefault="000357FF" w:rsidP="000357FF">
            <w:pPr>
              <w:spacing w:after="0" w:line="250" w:lineRule="auto"/>
              <w:ind w:right="395"/>
              <w:rPr>
                <w:rFonts w:ascii="Arial" w:eastAsiaTheme="minorHAnsi" w:hAnsi="Arial" w:cs="Arial"/>
                <w:sz w:val="18"/>
                <w:szCs w:val="18"/>
              </w:rPr>
            </w:pPr>
            <w:r w:rsidRPr="007053B3">
              <w:rPr>
                <w:rFonts w:ascii="Arial" w:eastAsiaTheme="minorHAnsi" w:hAnsi="Arial" w:cs="Arial"/>
                <w:sz w:val="18"/>
                <w:szCs w:val="18"/>
              </w:rPr>
              <w:t xml:space="preserve">Analizar la diferencia de can, </w:t>
            </w:r>
            <w:proofErr w:type="spellStart"/>
            <w:r w:rsidRPr="007053B3">
              <w:rPr>
                <w:rFonts w:ascii="Arial" w:eastAsiaTheme="minorHAnsi" w:hAnsi="Arial" w:cs="Arial"/>
                <w:sz w:val="18"/>
                <w:szCs w:val="18"/>
              </w:rPr>
              <w:t>could</w:t>
            </w:r>
            <w:proofErr w:type="spellEnd"/>
            <w:r w:rsidRPr="007053B3">
              <w:rPr>
                <w:rFonts w:ascii="Arial" w:eastAsiaTheme="minorHAnsi" w:hAnsi="Arial" w:cs="Arial"/>
                <w:sz w:val="18"/>
                <w:szCs w:val="18"/>
              </w:rPr>
              <w:t xml:space="preserve">, y </w:t>
            </w:r>
            <w:proofErr w:type="spellStart"/>
            <w:r w:rsidRPr="007053B3">
              <w:rPr>
                <w:rFonts w:ascii="Arial" w:eastAsiaTheme="minorHAnsi" w:hAnsi="Arial" w:cs="Arial"/>
                <w:sz w:val="18"/>
                <w:szCs w:val="18"/>
              </w:rPr>
              <w:t>would</w:t>
            </w:r>
            <w:proofErr w:type="spellEnd"/>
          </w:p>
          <w:p w:rsidR="000357FF" w:rsidRPr="007053B3" w:rsidRDefault="000357FF" w:rsidP="00035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2720" w:type="dxa"/>
          </w:tcPr>
          <w:p w:rsidR="000357FF" w:rsidRPr="007053B3" w:rsidRDefault="000357FF" w:rsidP="000357FF">
            <w:pPr>
              <w:spacing w:after="0" w:line="240" w:lineRule="auto"/>
              <w:ind w:right="183"/>
              <w:rPr>
                <w:rFonts w:ascii="Arial" w:eastAsiaTheme="minorHAnsi" w:hAnsi="Arial" w:cs="Arial"/>
                <w:sz w:val="18"/>
                <w:szCs w:val="18"/>
              </w:rPr>
            </w:pPr>
            <w:r w:rsidRPr="007053B3">
              <w:rPr>
                <w:rFonts w:ascii="Arial" w:eastAsiaTheme="minorHAnsi" w:hAnsi="Arial" w:cs="Arial"/>
                <w:sz w:val="18"/>
                <w:szCs w:val="18"/>
              </w:rPr>
              <w:t xml:space="preserve">Estructura de  can, </w:t>
            </w:r>
            <w:proofErr w:type="spellStart"/>
            <w:r w:rsidRPr="007053B3">
              <w:rPr>
                <w:rFonts w:ascii="Arial" w:eastAsiaTheme="minorHAnsi" w:hAnsi="Arial" w:cs="Arial"/>
                <w:sz w:val="18"/>
                <w:szCs w:val="18"/>
              </w:rPr>
              <w:t>could</w:t>
            </w:r>
            <w:proofErr w:type="spellEnd"/>
            <w:r w:rsidRPr="007053B3">
              <w:rPr>
                <w:rFonts w:ascii="Arial" w:eastAsiaTheme="minorHAnsi" w:hAnsi="Arial" w:cs="Arial"/>
                <w:sz w:val="18"/>
                <w:szCs w:val="18"/>
              </w:rPr>
              <w:t xml:space="preserve">, y </w:t>
            </w:r>
            <w:proofErr w:type="spellStart"/>
            <w:r w:rsidRPr="007053B3">
              <w:rPr>
                <w:rFonts w:ascii="Arial" w:eastAsiaTheme="minorHAnsi" w:hAnsi="Arial" w:cs="Arial"/>
                <w:sz w:val="18"/>
                <w:szCs w:val="18"/>
              </w:rPr>
              <w:t>would</w:t>
            </w:r>
            <w:proofErr w:type="spellEnd"/>
            <w:r w:rsidRPr="007053B3">
              <w:rPr>
                <w:rFonts w:ascii="Arial" w:eastAsiaTheme="minorHAnsi" w:hAnsi="Arial" w:cs="Arial"/>
                <w:sz w:val="18"/>
                <w:szCs w:val="18"/>
              </w:rPr>
              <w:t xml:space="preserve"> en oraciones que se ocupan diariamente</w:t>
            </w:r>
          </w:p>
          <w:p w:rsidR="000357FF" w:rsidRPr="007053B3" w:rsidRDefault="000357FF" w:rsidP="000357FF">
            <w:pPr>
              <w:spacing w:after="0" w:line="240" w:lineRule="auto"/>
              <w:ind w:right="183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0357FF" w:rsidRPr="007053B3" w:rsidRDefault="000357FF" w:rsidP="000357FF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0357FF" w:rsidRPr="007053B3" w:rsidRDefault="000357FF" w:rsidP="000357FF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0357FF" w:rsidRPr="007053B3" w:rsidRDefault="000357FF" w:rsidP="000357FF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0357FF" w:rsidRPr="007053B3" w:rsidRDefault="000357FF" w:rsidP="000357FF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0357FF" w:rsidRPr="007053B3" w:rsidRDefault="000357FF" w:rsidP="000357FF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0357FF" w:rsidRPr="007053B3" w:rsidRDefault="000357FF" w:rsidP="000357FF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0357FF" w:rsidRPr="007053B3" w:rsidRDefault="000357FF" w:rsidP="000357FF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0357FF" w:rsidRPr="007053B3" w:rsidRDefault="000357FF" w:rsidP="000357FF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0357FF" w:rsidRPr="007053B3" w:rsidRDefault="000357FF" w:rsidP="000357FF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0357FF" w:rsidRPr="007053B3" w:rsidRDefault="000357FF" w:rsidP="000357FF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2720" w:type="dxa"/>
            <w:gridSpan w:val="2"/>
          </w:tcPr>
          <w:p w:rsidR="000357FF" w:rsidRPr="007053B3" w:rsidRDefault="000357FF" w:rsidP="000357FF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053B3" w:rsidRPr="007053B3" w:rsidRDefault="007053B3" w:rsidP="000357F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7053B3">
              <w:rPr>
                <w:rFonts w:ascii="Arial" w:eastAsiaTheme="minorHAnsi" w:hAnsi="Arial" w:cs="Arial"/>
                <w:sz w:val="18"/>
                <w:szCs w:val="18"/>
              </w:rPr>
              <w:t xml:space="preserve">-El  estudiante elaborara una conversación en su libreta utilizando el verbo can, </w:t>
            </w:r>
            <w:proofErr w:type="spellStart"/>
            <w:r w:rsidRPr="007053B3">
              <w:rPr>
                <w:rFonts w:ascii="Arial" w:eastAsiaTheme="minorHAnsi" w:hAnsi="Arial" w:cs="Arial"/>
                <w:sz w:val="18"/>
                <w:szCs w:val="18"/>
              </w:rPr>
              <w:t>coul</w:t>
            </w:r>
            <w:proofErr w:type="spellEnd"/>
            <w:r w:rsidRPr="007053B3">
              <w:rPr>
                <w:rFonts w:ascii="Arial" w:eastAsiaTheme="minorHAnsi" w:hAnsi="Arial" w:cs="Arial"/>
                <w:sz w:val="18"/>
                <w:szCs w:val="18"/>
              </w:rPr>
              <w:t xml:space="preserve"> y </w:t>
            </w:r>
            <w:proofErr w:type="spellStart"/>
            <w:r w:rsidRPr="007053B3">
              <w:rPr>
                <w:rFonts w:ascii="Arial" w:eastAsiaTheme="minorHAnsi" w:hAnsi="Arial" w:cs="Arial"/>
                <w:sz w:val="18"/>
                <w:szCs w:val="18"/>
              </w:rPr>
              <w:t>wonld</w:t>
            </w:r>
            <w:proofErr w:type="spellEnd"/>
            <w:r w:rsidR="000357FF" w:rsidRPr="007053B3">
              <w:rPr>
                <w:rFonts w:ascii="Arial" w:eastAsiaTheme="minorHAnsi" w:hAnsi="Arial" w:cs="Arial"/>
                <w:sz w:val="18"/>
                <w:szCs w:val="18"/>
              </w:rPr>
              <w:t>,</w:t>
            </w:r>
            <w:r w:rsidRPr="007053B3">
              <w:rPr>
                <w:rFonts w:ascii="Arial" w:eastAsiaTheme="minorHAnsi" w:hAnsi="Arial" w:cs="Arial"/>
                <w:sz w:val="18"/>
                <w:szCs w:val="18"/>
              </w:rPr>
              <w:t xml:space="preserve"> en las costumbres y tradiciones de su comunidad, como una boda, una fiesta patronal etc. </w:t>
            </w:r>
          </w:p>
          <w:p w:rsidR="007053B3" w:rsidRPr="007053B3" w:rsidRDefault="007053B3" w:rsidP="000357F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7053B3">
              <w:rPr>
                <w:rFonts w:ascii="Arial" w:eastAsiaTheme="minorHAnsi" w:hAnsi="Arial" w:cs="Arial"/>
                <w:sz w:val="18"/>
                <w:szCs w:val="18"/>
              </w:rPr>
              <w:t>Realizar un repaso de los siguientes temas:</w:t>
            </w:r>
          </w:p>
          <w:p w:rsidR="007053B3" w:rsidRPr="007053B3" w:rsidRDefault="007053B3" w:rsidP="000357F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7053B3">
              <w:rPr>
                <w:rFonts w:ascii="Arial" w:eastAsiaTheme="minorHAnsi" w:hAnsi="Arial" w:cs="Arial"/>
                <w:sz w:val="18"/>
                <w:szCs w:val="18"/>
              </w:rPr>
              <w:t xml:space="preserve">-Modal </w:t>
            </w:r>
            <w:proofErr w:type="spellStart"/>
            <w:r w:rsidRPr="007053B3">
              <w:rPr>
                <w:rFonts w:ascii="Arial" w:eastAsiaTheme="minorHAnsi" w:hAnsi="Arial" w:cs="Arial"/>
                <w:sz w:val="18"/>
                <w:szCs w:val="18"/>
              </w:rPr>
              <w:t>verbs</w:t>
            </w:r>
            <w:proofErr w:type="spellEnd"/>
          </w:p>
          <w:p w:rsidR="007053B3" w:rsidRPr="007053B3" w:rsidRDefault="007053B3" w:rsidP="000357F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7053B3">
              <w:rPr>
                <w:rFonts w:ascii="Arial" w:eastAsiaTheme="minorHAnsi" w:hAnsi="Arial" w:cs="Arial"/>
                <w:sz w:val="18"/>
                <w:szCs w:val="18"/>
              </w:rPr>
              <w:t>-Uso de los verbos modales</w:t>
            </w:r>
          </w:p>
          <w:p w:rsidR="007053B3" w:rsidRPr="007053B3" w:rsidRDefault="007053B3" w:rsidP="000357F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7053B3">
              <w:rPr>
                <w:rFonts w:ascii="Arial" w:eastAsiaTheme="minorHAnsi" w:hAnsi="Arial" w:cs="Arial"/>
                <w:sz w:val="18"/>
                <w:szCs w:val="18"/>
              </w:rPr>
              <w:t>-Forma negativa, positiva e interrogativa de los verbos modales.</w:t>
            </w:r>
          </w:p>
          <w:p w:rsidR="007053B3" w:rsidRPr="007053B3" w:rsidRDefault="007053B3" w:rsidP="000357F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7053B3">
              <w:rPr>
                <w:rFonts w:ascii="Arial" w:eastAsiaTheme="minorHAnsi" w:hAnsi="Arial" w:cs="Arial"/>
                <w:sz w:val="18"/>
                <w:szCs w:val="18"/>
              </w:rPr>
              <w:t>Elaborar 10 oraciones en tu libreta</w:t>
            </w:r>
          </w:p>
          <w:p w:rsidR="000357FF" w:rsidRPr="007053B3" w:rsidRDefault="000357FF" w:rsidP="000357FF">
            <w:p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2720" w:type="dxa"/>
          </w:tcPr>
          <w:p w:rsidR="000357FF" w:rsidRDefault="007053B3" w:rsidP="000357FF">
            <w:p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7053B3">
              <w:rPr>
                <w:rFonts w:ascii="Arial" w:eastAsiaTheme="minorHAnsi" w:hAnsi="Arial" w:cs="Arial"/>
                <w:sz w:val="18"/>
                <w:szCs w:val="18"/>
              </w:rPr>
              <w:t>C</w:t>
            </w:r>
            <w:r w:rsidR="000357FF" w:rsidRPr="007053B3">
              <w:rPr>
                <w:rFonts w:ascii="Arial" w:eastAsiaTheme="minorHAnsi" w:hAnsi="Arial" w:cs="Arial"/>
                <w:sz w:val="18"/>
                <w:szCs w:val="18"/>
              </w:rPr>
              <w:t>onversación</w:t>
            </w:r>
          </w:p>
          <w:p w:rsidR="007053B3" w:rsidRDefault="007053B3" w:rsidP="000357FF">
            <w:p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053B3" w:rsidRDefault="007053B3" w:rsidP="000357FF">
            <w:p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053B3" w:rsidRDefault="007053B3" w:rsidP="000357FF">
            <w:p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053B3" w:rsidRDefault="007053B3" w:rsidP="000357FF">
            <w:p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053B3" w:rsidRDefault="007053B3" w:rsidP="000357FF">
            <w:p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053B3" w:rsidRDefault="007053B3" w:rsidP="000357FF">
            <w:p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053B3" w:rsidRDefault="007053B3" w:rsidP="000357FF">
            <w:p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053B3" w:rsidRDefault="007053B3" w:rsidP="000357FF">
            <w:p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053B3" w:rsidRDefault="007053B3" w:rsidP="000357FF">
            <w:p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053B3" w:rsidRDefault="007053B3" w:rsidP="000357FF">
            <w:p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053B3" w:rsidRPr="007053B3" w:rsidRDefault="007053B3" w:rsidP="000357FF">
            <w:p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Oraciones</w:t>
            </w:r>
          </w:p>
        </w:tc>
        <w:tc>
          <w:tcPr>
            <w:tcW w:w="2725" w:type="dxa"/>
          </w:tcPr>
          <w:p w:rsidR="000357FF" w:rsidRDefault="000357FF" w:rsidP="000357FF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18"/>
                <w:szCs w:val="18"/>
              </w:rPr>
            </w:pPr>
            <w:r w:rsidRPr="007053B3">
              <w:rPr>
                <w:rFonts w:ascii="Arial" w:eastAsiaTheme="minorHAnsi" w:hAnsi="Arial" w:cs="Arial"/>
                <w:sz w:val="18"/>
                <w:szCs w:val="18"/>
              </w:rPr>
              <w:t>Lista de cotejo</w:t>
            </w:r>
          </w:p>
          <w:p w:rsidR="007053B3" w:rsidRDefault="007053B3" w:rsidP="000357FF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053B3" w:rsidRDefault="007053B3" w:rsidP="000357FF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053B3" w:rsidRDefault="007053B3" w:rsidP="000357FF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053B3" w:rsidRDefault="007053B3" w:rsidP="000357FF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053B3" w:rsidRDefault="007053B3" w:rsidP="000357FF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053B3" w:rsidRDefault="007053B3" w:rsidP="000357FF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053B3" w:rsidRDefault="007053B3" w:rsidP="000357FF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053B3" w:rsidRDefault="007053B3" w:rsidP="000357FF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053B3" w:rsidRDefault="007053B3" w:rsidP="000357FF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053B3" w:rsidRDefault="007053B3" w:rsidP="000357FF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053B3" w:rsidRDefault="007053B3" w:rsidP="000357FF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053B3" w:rsidRDefault="007053B3" w:rsidP="000357FF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053B3" w:rsidRDefault="007053B3" w:rsidP="000357FF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053B3" w:rsidRDefault="007053B3" w:rsidP="000357FF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053B3" w:rsidRDefault="007053B3" w:rsidP="000357FF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053B3" w:rsidRDefault="007053B3" w:rsidP="000357FF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053B3" w:rsidRDefault="007053B3" w:rsidP="000357FF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053B3" w:rsidRDefault="007053B3" w:rsidP="000357FF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053B3" w:rsidRDefault="007053B3" w:rsidP="000357FF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053B3" w:rsidRDefault="007053B3" w:rsidP="000357FF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Lista de cotejo</w:t>
            </w:r>
          </w:p>
          <w:p w:rsidR="007053B3" w:rsidRPr="007053B3" w:rsidRDefault="007053B3" w:rsidP="000357FF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</w:tbl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71803" w:rsidRDefault="00F71803" w:rsidP="000A2FA3"/>
    <w:p w:rsidR="00F86A01" w:rsidRDefault="00F86A01" w:rsidP="000A2FA3"/>
    <w:p w:rsidR="00F86A01" w:rsidRDefault="00F86A01" w:rsidP="000A2FA3"/>
    <w:p w:rsidR="00F86A01" w:rsidRDefault="00F86A01" w:rsidP="000A2FA3"/>
    <w:p w:rsidR="00F86A01" w:rsidRDefault="00F86A01" w:rsidP="000A2FA3"/>
    <w:p w:rsidR="00F86A01" w:rsidRDefault="00F86A01" w:rsidP="000A2FA3"/>
    <w:p w:rsidR="00F86A01" w:rsidRDefault="00F86A01" w:rsidP="000A2FA3"/>
    <w:p w:rsidR="00F86A01" w:rsidRDefault="00F86A01" w:rsidP="000A2FA3"/>
    <w:p w:rsidR="00F86A01" w:rsidRDefault="00F86A01" w:rsidP="000A2FA3"/>
    <w:p w:rsidR="00F86A01" w:rsidRDefault="00F86A01" w:rsidP="000A2FA3"/>
    <w:p w:rsidR="00F86A01" w:rsidRDefault="00F86A01" w:rsidP="000A2FA3"/>
    <w:p w:rsidR="00F86A01" w:rsidRDefault="00F86A01" w:rsidP="000A2FA3"/>
    <w:p w:rsidR="00F86A01" w:rsidRDefault="00F86A01" w:rsidP="000A2FA3"/>
    <w:p w:rsidR="00F86A01" w:rsidRDefault="00F86A01" w:rsidP="000A2FA3"/>
    <w:tbl>
      <w:tblPr>
        <w:tblStyle w:val="Tablaconcuadrcula"/>
        <w:tblpPr w:leftFromText="141" w:rightFromText="141" w:horzAnchor="page" w:tblpX="843" w:tblpY="-524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4C3E2E" w:rsidRPr="007212F1" w:rsidTr="009629A0">
        <w:trPr>
          <w:trHeight w:val="590"/>
        </w:trPr>
        <w:tc>
          <w:tcPr>
            <w:tcW w:w="13605" w:type="dxa"/>
            <w:gridSpan w:val="6"/>
            <w:vAlign w:val="center"/>
          </w:tcPr>
          <w:p w:rsidR="004C3E2E" w:rsidRPr="007212F1" w:rsidRDefault="004C3E2E" w:rsidP="00962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UAC: Matemáticas II</w:t>
            </w:r>
          </w:p>
        </w:tc>
      </w:tr>
      <w:tr w:rsidR="004C3E2E" w:rsidRPr="006D6888" w:rsidTr="009629A0">
        <w:trPr>
          <w:trHeight w:val="601"/>
        </w:trPr>
        <w:tc>
          <w:tcPr>
            <w:tcW w:w="6802" w:type="dxa"/>
            <w:gridSpan w:val="3"/>
            <w:vAlign w:val="center"/>
          </w:tcPr>
          <w:p w:rsidR="004C3E2E" w:rsidRPr="006D6888" w:rsidRDefault="004C3E2E" w:rsidP="009629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Semana: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3" w:type="dxa"/>
            <w:gridSpan w:val="3"/>
            <w:vAlign w:val="center"/>
          </w:tcPr>
          <w:p w:rsidR="004C3E2E" w:rsidRPr="006D6888" w:rsidRDefault="004C3E2E" w:rsidP="009629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18 al 22 de mayo de 2020</w:t>
            </w:r>
          </w:p>
        </w:tc>
      </w:tr>
      <w:tr w:rsidR="004C3E2E" w:rsidRPr="007212F1" w:rsidTr="009629A0">
        <w:trPr>
          <w:trHeight w:val="582"/>
        </w:trPr>
        <w:tc>
          <w:tcPr>
            <w:tcW w:w="13605" w:type="dxa"/>
            <w:gridSpan w:val="6"/>
            <w:vAlign w:val="center"/>
          </w:tcPr>
          <w:p w:rsidR="004C3E2E" w:rsidRPr="007212F1" w:rsidRDefault="004C3E2E" w:rsidP="00962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22 de mayo de 2020. </w:t>
            </w:r>
          </w:p>
        </w:tc>
      </w:tr>
      <w:tr w:rsidR="004C3E2E" w:rsidRPr="007212F1" w:rsidTr="009629A0">
        <w:trPr>
          <w:trHeight w:val="739"/>
        </w:trPr>
        <w:tc>
          <w:tcPr>
            <w:tcW w:w="2720" w:type="dxa"/>
            <w:vAlign w:val="center"/>
          </w:tcPr>
          <w:p w:rsidR="004C3E2E" w:rsidRPr="007212F1" w:rsidRDefault="004C3E2E" w:rsidP="009629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4C3E2E" w:rsidRPr="007212F1" w:rsidRDefault="004C3E2E" w:rsidP="009629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4C3E2E" w:rsidRPr="007212F1" w:rsidRDefault="004C3E2E" w:rsidP="009629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de aprendizaje sugerida</w:t>
            </w:r>
          </w:p>
        </w:tc>
        <w:tc>
          <w:tcPr>
            <w:tcW w:w="2720" w:type="dxa"/>
            <w:vAlign w:val="center"/>
          </w:tcPr>
          <w:p w:rsidR="004C3E2E" w:rsidRPr="007212F1" w:rsidRDefault="004C3E2E" w:rsidP="009629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Evidencia de producto sugerido</w:t>
            </w:r>
          </w:p>
        </w:tc>
        <w:tc>
          <w:tcPr>
            <w:tcW w:w="2725" w:type="dxa"/>
            <w:vAlign w:val="center"/>
          </w:tcPr>
          <w:p w:rsidR="004C3E2E" w:rsidRPr="007212F1" w:rsidRDefault="004C3E2E" w:rsidP="009629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4C3E2E" w:rsidRPr="00AE3253" w:rsidTr="009629A0">
        <w:trPr>
          <w:trHeight w:val="3211"/>
        </w:trPr>
        <w:tc>
          <w:tcPr>
            <w:tcW w:w="2720" w:type="dxa"/>
          </w:tcPr>
          <w:p w:rsidR="004C3E2E" w:rsidRDefault="004C3E2E" w:rsidP="009629A0">
            <w:pPr>
              <w:jc w:val="both"/>
              <w:rPr>
                <w:rFonts w:ascii="Arial" w:hAnsi="Arial" w:cs="Arial"/>
              </w:rPr>
            </w:pPr>
            <w:r w:rsidRPr="0054335C">
              <w:rPr>
                <w:rFonts w:ascii="Arial" w:hAnsi="Arial" w:cs="Arial"/>
              </w:rPr>
              <w:t>Caracteriza y clasifica a las configuraciones espaciales triangulares según sus</w:t>
            </w:r>
            <w:r>
              <w:rPr>
                <w:rFonts w:ascii="Arial" w:hAnsi="Arial" w:cs="Arial"/>
              </w:rPr>
              <w:t xml:space="preserve"> </w:t>
            </w:r>
            <w:r w:rsidRPr="0054335C">
              <w:rPr>
                <w:rFonts w:ascii="Arial" w:hAnsi="Arial" w:cs="Arial"/>
              </w:rPr>
              <w:t>disposiciones y sus relaciones.</w:t>
            </w:r>
          </w:p>
          <w:p w:rsidR="004C3E2E" w:rsidRDefault="004C3E2E" w:rsidP="009629A0">
            <w:pPr>
              <w:jc w:val="both"/>
              <w:rPr>
                <w:rFonts w:ascii="Arial" w:hAnsi="Arial" w:cs="Arial"/>
              </w:rPr>
            </w:pPr>
          </w:p>
          <w:p w:rsidR="004C3E2E" w:rsidRDefault="004C3E2E" w:rsidP="009629A0">
            <w:pPr>
              <w:jc w:val="both"/>
              <w:rPr>
                <w:rFonts w:ascii="Arial" w:hAnsi="Arial" w:cs="Arial"/>
              </w:rPr>
            </w:pPr>
          </w:p>
          <w:p w:rsidR="004C3E2E" w:rsidRDefault="004C3E2E" w:rsidP="009629A0">
            <w:pPr>
              <w:jc w:val="both"/>
              <w:rPr>
                <w:rFonts w:ascii="Arial" w:hAnsi="Arial" w:cs="Arial"/>
              </w:rPr>
            </w:pPr>
          </w:p>
          <w:p w:rsidR="004C3E2E" w:rsidRDefault="004C3E2E" w:rsidP="009629A0">
            <w:pPr>
              <w:jc w:val="both"/>
              <w:rPr>
                <w:rFonts w:ascii="Arial" w:hAnsi="Arial" w:cs="Arial"/>
              </w:rPr>
            </w:pPr>
          </w:p>
          <w:p w:rsidR="004C3E2E" w:rsidRPr="007212F1" w:rsidRDefault="004C3E2E" w:rsidP="009629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4C3E2E" w:rsidRPr="007212F1" w:rsidRDefault="004C3E2E" w:rsidP="009629A0">
            <w:pPr>
              <w:jc w:val="both"/>
              <w:rPr>
                <w:rFonts w:ascii="Arial" w:hAnsi="Arial" w:cs="Arial"/>
              </w:rPr>
            </w:pPr>
            <w:r w:rsidRPr="000F0FD1">
              <w:rPr>
                <w:rFonts w:ascii="Arial" w:hAnsi="Arial" w:cs="Arial"/>
              </w:rPr>
              <w:t>¿</w:t>
            </w:r>
            <w:r>
              <w:rPr>
                <w:rFonts w:ascii="Arial" w:hAnsi="Arial" w:cs="Arial"/>
              </w:rPr>
              <w:t>Q</w:t>
            </w:r>
            <w:r w:rsidRPr="000F0FD1">
              <w:rPr>
                <w:rFonts w:ascii="Arial" w:hAnsi="Arial" w:cs="Arial"/>
              </w:rPr>
              <w:t>ué tipo de configuraciones figúrales</w:t>
            </w:r>
            <w:r>
              <w:rPr>
                <w:rFonts w:ascii="Arial" w:hAnsi="Arial" w:cs="Arial"/>
              </w:rPr>
              <w:t xml:space="preserve"> </w:t>
            </w:r>
            <w:r w:rsidRPr="000F0FD1">
              <w:rPr>
                <w:rFonts w:ascii="Arial" w:hAnsi="Arial" w:cs="Arial"/>
              </w:rPr>
              <w:t>se precisan para tratar con polígonos, sus</w:t>
            </w:r>
            <w:r>
              <w:rPr>
                <w:rFonts w:ascii="Arial" w:hAnsi="Arial" w:cs="Arial"/>
              </w:rPr>
              <w:t xml:space="preserve"> </w:t>
            </w:r>
            <w:r w:rsidRPr="000F0FD1">
              <w:rPr>
                <w:rFonts w:ascii="Arial" w:hAnsi="Arial" w:cs="Arial"/>
              </w:rPr>
              <w:t>propiedades y estructuras, relaciones y transformaciones?</w:t>
            </w:r>
          </w:p>
        </w:tc>
        <w:tc>
          <w:tcPr>
            <w:tcW w:w="2720" w:type="dxa"/>
            <w:gridSpan w:val="2"/>
          </w:tcPr>
          <w:p w:rsidR="004C3E2E" w:rsidRPr="007212F1" w:rsidRDefault="004C3E2E" w:rsidP="009629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Estudiar las páginas 140, 143, 144, 145, 146, 147 y 148 del diario de Matemáticas II.</w:t>
            </w:r>
          </w:p>
        </w:tc>
        <w:tc>
          <w:tcPr>
            <w:tcW w:w="2720" w:type="dxa"/>
          </w:tcPr>
          <w:p w:rsidR="004C3E2E" w:rsidRPr="007212F1" w:rsidRDefault="004C3E2E" w:rsidP="009629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Resolver las actividades de las páginas 148 y 149 del diario de Matemáticas II.</w:t>
            </w:r>
          </w:p>
        </w:tc>
        <w:tc>
          <w:tcPr>
            <w:tcW w:w="2725" w:type="dxa"/>
          </w:tcPr>
          <w:p w:rsidR="004C3E2E" w:rsidRPr="00AE3253" w:rsidRDefault="004C3E2E" w:rsidP="009629A0">
            <w:pPr>
              <w:pStyle w:val="Prrafodelista"/>
              <w:ind w:left="2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Rúbrica </w:t>
            </w:r>
          </w:p>
        </w:tc>
      </w:tr>
    </w:tbl>
    <w:p w:rsidR="00F86A01" w:rsidRDefault="00F86A01" w:rsidP="000A2FA3"/>
    <w:p w:rsidR="00F86A01" w:rsidRDefault="00F86A01" w:rsidP="000A2FA3"/>
    <w:p w:rsidR="00F86A01" w:rsidRDefault="00F86A01" w:rsidP="000A2FA3"/>
    <w:p w:rsidR="00F86A01" w:rsidRDefault="00F86A01" w:rsidP="000A2FA3"/>
    <w:p w:rsidR="00B6269C" w:rsidRDefault="00B6269C" w:rsidP="000A2FA3"/>
    <w:p w:rsidR="00B6269C" w:rsidRDefault="00B6269C" w:rsidP="000A2FA3"/>
    <w:p w:rsidR="00B6269C" w:rsidRDefault="00B6269C" w:rsidP="000A2FA3"/>
    <w:p w:rsidR="00B6269C" w:rsidRDefault="00B6269C" w:rsidP="000A2FA3"/>
    <w:p w:rsidR="00B6269C" w:rsidRDefault="00B6269C" w:rsidP="000A2FA3"/>
    <w:p w:rsidR="00B6269C" w:rsidRDefault="00B6269C" w:rsidP="000A2FA3"/>
    <w:p w:rsidR="00B6269C" w:rsidRDefault="00B6269C" w:rsidP="000A2FA3"/>
    <w:p w:rsidR="00B6269C" w:rsidRDefault="00B6269C" w:rsidP="000A2FA3"/>
    <w:p w:rsidR="00B6269C" w:rsidRDefault="00B6269C" w:rsidP="000A2FA3"/>
    <w:p w:rsidR="00B6269C" w:rsidRDefault="00B6269C" w:rsidP="000A2FA3"/>
    <w:p w:rsidR="00B6269C" w:rsidRDefault="00B6269C" w:rsidP="000A2FA3"/>
    <w:p w:rsidR="00B6269C" w:rsidRDefault="00B6269C" w:rsidP="000A2FA3"/>
    <w:p w:rsidR="00B6269C" w:rsidRDefault="00B6269C" w:rsidP="000A2FA3"/>
    <w:p w:rsidR="00B6269C" w:rsidRDefault="00B6269C" w:rsidP="000A2FA3"/>
    <w:p w:rsidR="00B6269C" w:rsidRDefault="00B6269C" w:rsidP="000A2FA3"/>
    <w:p w:rsidR="00B6269C" w:rsidRDefault="00B6269C" w:rsidP="000A2FA3"/>
    <w:p w:rsidR="00B6269C" w:rsidRDefault="00B6269C" w:rsidP="000A2FA3"/>
    <w:p w:rsidR="00B6269C" w:rsidRDefault="00B6269C" w:rsidP="000A2FA3"/>
    <w:p w:rsidR="00B6269C" w:rsidRDefault="00B6269C" w:rsidP="000A2FA3"/>
    <w:p w:rsidR="00A6557E" w:rsidRPr="00A6557E" w:rsidRDefault="00A6557E" w:rsidP="00A6557E">
      <w:pPr>
        <w:rPr>
          <w:rFonts w:asciiTheme="minorHAnsi" w:eastAsiaTheme="minorHAnsi" w:hAnsiTheme="minorHAnsi" w:cstheme="minorBidi"/>
          <w:b/>
        </w:rPr>
      </w:pPr>
      <w:r w:rsidRPr="00A6557E">
        <w:rPr>
          <w:rFonts w:asciiTheme="minorHAnsi" w:eastAsiaTheme="minorHAnsi" w:hAnsiTheme="minorHAnsi" w:cstheme="minorBidi"/>
          <w:b/>
        </w:rPr>
        <w:lastRenderedPageBreak/>
        <w:t>LIC. GUSTAVO LOPEZ SANCHEZ                                                                                                                                           PLANTEL 158 VILLA HIDALGO YALALAG</w:t>
      </w:r>
    </w:p>
    <w:tbl>
      <w:tblPr>
        <w:tblStyle w:val="Tablaconcuadrcula"/>
        <w:tblpPr w:leftFromText="141" w:rightFromText="141" w:vertAnchor="page" w:horzAnchor="margin" w:tblpY="1491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A6557E" w:rsidRPr="00A6557E" w:rsidTr="009629A0">
        <w:trPr>
          <w:trHeight w:val="590"/>
        </w:trPr>
        <w:tc>
          <w:tcPr>
            <w:tcW w:w="13605" w:type="dxa"/>
            <w:gridSpan w:val="6"/>
            <w:vAlign w:val="center"/>
          </w:tcPr>
          <w:p w:rsidR="00A6557E" w:rsidRPr="00A6557E" w:rsidRDefault="00A6557E" w:rsidP="00A6557E">
            <w:pPr>
              <w:rPr>
                <w:rFonts w:ascii="Arial" w:eastAsiaTheme="minorHAnsi" w:hAnsi="Arial" w:cs="Arial"/>
                <w:b/>
              </w:rPr>
            </w:pPr>
            <w:r w:rsidRPr="00A6557E">
              <w:rPr>
                <w:rFonts w:ascii="Arial" w:eastAsiaTheme="minorHAnsi" w:hAnsi="Arial" w:cs="Arial"/>
              </w:rPr>
              <w:t xml:space="preserve">UAC: </w:t>
            </w:r>
            <w:r w:rsidRPr="00A6557E">
              <w:rPr>
                <w:rFonts w:ascii="Arial" w:eastAsiaTheme="minorHAnsi" w:hAnsi="Arial" w:cs="Arial"/>
                <w:b/>
              </w:rPr>
              <w:t>TALLER DE LECTURA Y REDACCION II</w:t>
            </w:r>
          </w:p>
        </w:tc>
      </w:tr>
      <w:tr w:rsidR="00A6557E" w:rsidRPr="00A6557E" w:rsidTr="009629A0">
        <w:trPr>
          <w:trHeight w:val="601"/>
        </w:trPr>
        <w:tc>
          <w:tcPr>
            <w:tcW w:w="6802" w:type="dxa"/>
            <w:gridSpan w:val="3"/>
            <w:vAlign w:val="center"/>
          </w:tcPr>
          <w:p w:rsidR="00A6557E" w:rsidRPr="00A6557E" w:rsidRDefault="00A6557E" w:rsidP="00A6557E">
            <w:pPr>
              <w:rPr>
                <w:rFonts w:ascii="Arial" w:eastAsiaTheme="minorHAnsi" w:hAnsi="Arial" w:cs="Arial"/>
                <w:b/>
              </w:rPr>
            </w:pPr>
            <w:r w:rsidRPr="00A6557E">
              <w:rPr>
                <w:rFonts w:ascii="Arial" w:eastAsiaTheme="minorHAnsi" w:hAnsi="Arial" w:cs="Arial"/>
              </w:rPr>
              <w:t xml:space="preserve">Semana: </w:t>
            </w:r>
            <w:r w:rsidRPr="00A6557E">
              <w:rPr>
                <w:rFonts w:ascii="Arial" w:eastAsiaTheme="minorHAnsi" w:hAnsi="Arial" w:cs="Arial"/>
                <w:b/>
              </w:rPr>
              <w:t xml:space="preserve">4   </w:t>
            </w:r>
          </w:p>
        </w:tc>
        <w:tc>
          <w:tcPr>
            <w:tcW w:w="6803" w:type="dxa"/>
            <w:gridSpan w:val="3"/>
            <w:vAlign w:val="center"/>
          </w:tcPr>
          <w:p w:rsidR="00A6557E" w:rsidRPr="00A6557E" w:rsidRDefault="00A6557E" w:rsidP="00A6557E">
            <w:pPr>
              <w:rPr>
                <w:rFonts w:ascii="Arial" w:eastAsiaTheme="minorHAnsi" w:hAnsi="Arial" w:cs="Arial"/>
                <w:b/>
              </w:rPr>
            </w:pPr>
            <w:r w:rsidRPr="00A6557E">
              <w:rPr>
                <w:rFonts w:ascii="Arial" w:eastAsiaTheme="minorHAnsi" w:hAnsi="Arial" w:cs="Arial"/>
              </w:rPr>
              <w:t xml:space="preserve">Fecha: </w:t>
            </w:r>
            <w:r w:rsidRPr="00A6557E">
              <w:rPr>
                <w:rFonts w:ascii="Arial" w:eastAsiaTheme="minorHAnsi" w:hAnsi="Arial" w:cs="Arial"/>
                <w:b/>
              </w:rPr>
              <w:t>18 al 22 de mayo de 2020</w:t>
            </w:r>
          </w:p>
        </w:tc>
      </w:tr>
      <w:tr w:rsidR="00A6557E" w:rsidRPr="00A6557E" w:rsidTr="009629A0">
        <w:trPr>
          <w:trHeight w:val="582"/>
        </w:trPr>
        <w:tc>
          <w:tcPr>
            <w:tcW w:w="13605" w:type="dxa"/>
            <w:gridSpan w:val="6"/>
            <w:vAlign w:val="center"/>
          </w:tcPr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Fecha de entrega del producto sugerido: 21 de mayo de 2020</w:t>
            </w:r>
          </w:p>
        </w:tc>
      </w:tr>
      <w:tr w:rsidR="00A6557E" w:rsidRPr="00A6557E" w:rsidTr="009629A0">
        <w:trPr>
          <w:trHeight w:val="739"/>
        </w:trPr>
        <w:tc>
          <w:tcPr>
            <w:tcW w:w="2720" w:type="dxa"/>
            <w:vAlign w:val="center"/>
          </w:tcPr>
          <w:p w:rsidR="00A6557E" w:rsidRPr="00A6557E" w:rsidRDefault="00A6557E" w:rsidP="00A6557E">
            <w:pPr>
              <w:jc w:val="center"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A6557E" w:rsidRPr="00A6557E" w:rsidRDefault="00A6557E" w:rsidP="00A6557E">
            <w:pPr>
              <w:jc w:val="center"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A6557E" w:rsidRPr="00A6557E" w:rsidRDefault="00A6557E" w:rsidP="00A6557E">
            <w:pPr>
              <w:jc w:val="center"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Actividad de aprendizaje sugerida</w:t>
            </w:r>
          </w:p>
        </w:tc>
        <w:tc>
          <w:tcPr>
            <w:tcW w:w="2720" w:type="dxa"/>
            <w:vAlign w:val="center"/>
          </w:tcPr>
          <w:p w:rsidR="00A6557E" w:rsidRPr="00A6557E" w:rsidRDefault="00A6557E" w:rsidP="00A6557E">
            <w:pPr>
              <w:jc w:val="center"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Evidencia de producto sugerido</w:t>
            </w:r>
          </w:p>
        </w:tc>
        <w:tc>
          <w:tcPr>
            <w:tcW w:w="2725" w:type="dxa"/>
            <w:vAlign w:val="center"/>
          </w:tcPr>
          <w:p w:rsidR="00A6557E" w:rsidRPr="00A6557E" w:rsidRDefault="00A6557E" w:rsidP="00A6557E">
            <w:pPr>
              <w:jc w:val="center"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 xml:space="preserve">Instrumento de evaluación sugerido </w:t>
            </w:r>
          </w:p>
        </w:tc>
      </w:tr>
      <w:tr w:rsidR="00A6557E" w:rsidRPr="00A6557E" w:rsidTr="009629A0">
        <w:trPr>
          <w:trHeight w:val="3211"/>
        </w:trPr>
        <w:tc>
          <w:tcPr>
            <w:tcW w:w="2720" w:type="dxa"/>
          </w:tcPr>
          <w:p w:rsidR="00A6557E" w:rsidRPr="00A6557E" w:rsidRDefault="00A6557E" w:rsidP="00A65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Cs w:val="24"/>
              </w:rPr>
            </w:pPr>
            <w:r w:rsidRPr="00A6557E">
              <w:rPr>
                <w:rFonts w:ascii="Arial" w:eastAsiaTheme="minorHAnsi" w:hAnsi="Arial" w:cs="Arial"/>
                <w:szCs w:val="24"/>
              </w:rPr>
              <w:t>Evalúa un texto mediante</w:t>
            </w:r>
          </w:p>
          <w:p w:rsidR="00A6557E" w:rsidRPr="00A6557E" w:rsidRDefault="00A6557E" w:rsidP="00A65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Cs w:val="24"/>
              </w:rPr>
            </w:pPr>
            <w:r w:rsidRPr="00A6557E">
              <w:rPr>
                <w:rFonts w:ascii="Arial" w:eastAsiaTheme="minorHAnsi" w:hAnsi="Arial" w:cs="Arial"/>
                <w:szCs w:val="24"/>
              </w:rPr>
              <w:t>la comparación de</w:t>
            </w:r>
          </w:p>
          <w:p w:rsidR="00A6557E" w:rsidRPr="00A6557E" w:rsidRDefault="00A6557E" w:rsidP="00A65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Cs w:val="24"/>
              </w:rPr>
            </w:pPr>
            <w:r w:rsidRPr="00A6557E">
              <w:rPr>
                <w:rFonts w:ascii="Arial" w:eastAsiaTheme="minorHAnsi" w:hAnsi="Arial" w:cs="Arial"/>
                <w:szCs w:val="24"/>
              </w:rPr>
              <w:t>su contenido con el de</w:t>
            </w:r>
          </w:p>
          <w:p w:rsidR="00A6557E" w:rsidRPr="00A6557E" w:rsidRDefault="00A6557E" w:rsidP="00A65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Cs w:val="24"/>
              </w:rPr>
            </w:pPr>
            <w:r w:rsidRPr="00A6557E">
              <w:rPr>
                <w:rFonts w:ascii="Arial" w:eastAsiaTheme="minorHAnsi" w:hAnsi="Arial" w:cs="Arial"/>
                <w:szCs w:val="24"/>
              </w:rPr>
              <w:t>otros, en función de sus</w:t>
            </w:r>
          </w:p>
          <w:p w:rsidR="00A6557E" w:rsidRPr="00A6557E" w:rsidRDefault="00A6557E" w:rsidP="00A65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Cs w:val="24"/>
              </w:rPr>
            </w:pPr>
            <w:r w:rsidRPr="00A6557E">
              <w:rPr>
                <w:rFonts w:ascii="Arial" w:eastAsiaTheme="minorHAnsi" w:hAnsi="Arial" w:cs="Arial"/>
                <w:szCs w:val="24"/>
              </w:rPr>
              <w:t>aprendizajes previos y</w:t>
            </w:r>
          </w:p>
          <w:p w:rsidR="00A6557E" w:rsidRPr="00A6557E" w:rsidRDefault="00A6557E" w:rsidP="00A6557E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proofErr w:type="gramStart"/>
            <w:r w:rsidRPr="00A6557E">
              <w:rPr>
                <w:rFonts w:ascii="Arial" w:eastAsiaTheme="minorHAnsi" w:hAnsi="Arial" w:cs="Arial"/>
                <w:szCs w:val="24"/>
              </w:rPr>
              <w:t>nuevos</w:t>
            </w:r>
            <w:proofErr w:type="gramEnd"/>
            <w:r w:rsidRPr="00A6557E">
              <w:rPr>
                <w:rFonts w:ascii="Arial" w:eastAsiaTheme="minorHAnsi" w:hAnsi="Arial" w:cs="Arial"/>
                <w:szCs w:val="24"/>
              </w:rPr>
              <w:t>.</w:t>
            </w:r>
          </w:p>
        </w:tc>
        <w:tc>
          <w:tcPr>
            <w:tcW w:w="2720" w:type="dxa"/>
          </w:tcPr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Herramientas de análisis de textos.</w:t>
            </w:r>
          </w:p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Polisemia</w:t>
            </w:r>
          </w:p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Sinónimos</w:t>
            </w:r>
          </w:p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 xml:space="preserve">Antónimos </w:t>
            </w:r>
          </w:p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</w:p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</w:p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</w:p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</w:p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</w:p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</w:p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</w:p>
          <w:p w:rsidR="00A6557E" w:rsidRPr="00A6557E" w:rsidRDefault="00A6557E" w:rsidP="00A6557E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720" w:type="dxa"/>
            <w:gridSpan w:val="2"/>
          </w:tcPr>
          <w:p w:rsidR="00A6557E" w:rsidRPr="00A6557E" w:rsidRDefault="00A6557E" w:rsidP="00A6557E">
            <w:pPr>
              <w:jc w:val="both"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Leer (páginas 79-84 del Diario de Aprendizaje) y de acuerdo a lo comprendido de la lectura elaboraran un mapa conceptual sobre la definición de polisemia.</w:t>
            </w:r>
          </w:p>
          <w:p w:rsidR="00A6557E" w:rsidRPr="00A6557E" w:rsidRDefault="00A6557E" w:rsidP="00A6557E">
            <w:pPr>
              <w:jc w:val="both"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 xml:space="preserve">Elaboraran un cuadro donde pondrán 20 palabras que cumplan con la regla de las palabras polisémicas. </w:t>
            </w:r>
          </w:p>
        </w:tc>
        <w:tc>
          <w:tcPr>
            <w:tcW w:w="2720" w:type="dxa"/>
          </w:tcPr>
          <w:p w:rsidR="00A6557E" w:rsidRPr="00A6557E" w:rsidRDefault="00A6557E" w:rsidP="00A6557E">
            <w:pPr>
              <w:jc w:val="both"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Elaborar un cuadro de palabras.</w:t>
            </w:r>
          </w:p>
        </w:tc>
        <w:tc>
          <w:tcPr>
            <w:tcW w:w="2725" w:type="dxa"/>
          </w:tcPr>
          <w:p w:rsidR="00A6557E" w:rsidRPr="00A6557E" w:rsidRDefault="00A6557E" w:rsidP="00A6557E">
            <w:pPr>
              <w:spacing w:after="0" w:line="240" w:lineRule="auto"/>
              <w:ind w:left="319"/>
              <w:contextualSpacing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 xml:space="preserve">Lista de verificación </w:t>
            </w:r>
          </w:p>
        </w:tc>
      </w:tr>
    </w:tbl>
    <w:p w:rsidR="00A6557E" w:rsidRPr="00A6557E" w:rsidRDefault="00A6557E" w:rsidP="00A6557E">
      <w:pPr>
        <w:spacing w:after="200" w:line="276" w:lineRule="auto"/>
        <w:rPr>
          <w:rFonts w:asciiTheme="minorHAnsi" w:eastAsiaTheme="minorHAnsi" w:hAnsiTheme="minorHAnsi" w:cstheme="minorBidi"/>
        </w:rPr>
      </w:pPr>
      <w:r w:rsidRPr="00A6557E">
        <w:rPr>
          <w:rFonts w:asciiTheme="minorHAnsi" w:eastAsiaTheme="minorHAnsi" w:hAnsiTheme="minorHAnsi" w:cstheme="minorBidi"/>
        </w:rPr>
        <w:br w:type="page"/>
      </w:r>
    </w:p>
    <w:p w:rsidR="00A6557E" w:rsidRPr="00A6557E" w:rsidRDefault="00A6557E" w:rsidP="00A6557E">
      <w:pPr>
        <w:spacing w:after="200" w:line="276" w:lineRule="auto"/>
        <w:rPr>
          <w:rFonts w:asciiTheme="minorHAnsi" w:eastAsiaTheme="minorHAnsi" w:hAnsiTheme="minorHAnsi" w:cstheme="minorBidi"/>
        </w:rPr>
      </w:pPr>
    </w:p>
    <w:tbl>
      <w:tblPr>
        <w:tblStyle w:val="Tablaconcuadrcula"/>
        <w:tblpPr w:leftFromText="141" w:rightFromText="141" w:vertAnchor="page" w:horzAnchor="margin" w:tblpY="1491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A6557E" w:rsidRPr="00A6557E" w:rsidTr="009629A0">
        <w:trPr>
          <w:trHeight w:val="590"/>
        </w:trPr>
        <w:tc>
          <w:tcPr>
            <w:tcW w:w="13605" w:type="dxa"/>
            <w:gridSpan w:val="6"/>
            <w:vAlign w:val="center"/>
          </w:tcPr>
          <w:p w:rsidR="00A6557E" w:rsidRPr="00A6557E" w:rsidRDefault="00A6557E" w:rsidP="00A6557E">
            <w:pPr>
              <w:rPr>
                <w:rFonts w:ascii="Arial" w:eastAsiaTheme="minorHAnsi" w:hAnsi="Arial" w:cs="Arial"/>
                <w:b/>
              </w:rPr>
            </w:pPr>
            <w:r w:rsidRPr="00A6557E">
              <w:rPr>
                <w:rFonts w:ascii="Arial" w:eastAsiaTheme="minorHAnsi" w:hAnsi="Arial" w:cs="Arial"/>
              </w:rPr>
              <w:t xml:space="preserve">UAC: </w:t>
            </w:r>
            <w:r w:rsidRPr="00A6557E">
              <w:rPr>
                <w:rFonts w:ascii="Arial" w:eastAsiaTheme="minorHAnsi" w:hAnsi="Arial" w:cs="Arial"/>
                <w:b/>
              </w:rPr>
              <w:t>INFORMATICA II</w:t>
            </w:r>
          </w:p>
        </w:tc>
      </w:tr>
      <w:tr w:rsidR="00A6557E" w:rsidRPr="00A6557E" w:rsidTr="009629A0">
        <w:trPr>
          <w:trHeight w:val="601"/>
        </w:trPr>
        <w:tc>
          <w:tcPr>
            <w:tcW w:w="6802" w:type="dxa"/>
            <w:gridSpan w:val="3"/>
            <w:vAlign w:val="center"/>
          </w:tcPr>
          <w:p w:rsidR="00A6557E" w:rsidRPr="00A6557E" w:rsidRDefault="00A6557E" w:rsidP="00A6557E">
            <w:pPr>
              <w:rPr>
                <w:rFonts w:ascii="Arial" w:eastAsiaTheme="minorHAnsi" w:hAnsi="Arial" w:cs="Arial"/>
                <w:b/>
              </w:rPr>
            </w:pPr>
            <w:r w:rsidRPr="00A6557E">
              <w:rPr>
                <w:rFonts w:ascii="Arial" w:eastAsiaTheme="minorHAnsi" w:hAnsi="Arial" w:cs="Arial"/>
              </w:rPr>
              <w:t xml:space="preserve">Semana: </w:t>
            </w:r>
            <w:r w:rsidRPr="00A6557E">
              <w:rPr>
                <w:rFonts w:ascii="Arial" w:eastAsiaTheme="minorHAnsi" w:hAnsi="Arial" w:cs="Arial"/>
                <w:b/>
              </w:rPr>
              <w:t xml:space="preserve">4   </w:t>
            </w:r>
          </w:p>
        </w:tc>
        <w:tc>
          <w:tcPr>
            <w:tcW w:w="6803" w:type="dxa"/>
            <w:gridSpan w:val="3"/>
            <w:vAlign w:val="center"/>
          </w:tcPr>
          <w:p w:rsidR="00A6557E" w:rsidRPr="00A6557E" w:rsidRDefault="00A6557E" w:rsidP="00A6557E">
            <w:pPr>
              <w:rPr>
                <w:rFonts w:ascii="Arial" w:eastAsiaTheme="minorHAnsi" w:hAnsi="Arial" w:cs="Arial"/>
                <w:b/>
              </w:rPr>
            </w:pPr>
            <w:r w:rsidRPr="00A6557E">
              <w:rPr>
                <w:rFonts w:ascii="Arial" w:eastAsiaTheme="minorHAnsi" w:hAnsi="Arial" w:cs="Arial"/>
              </w:rPr>
              <w:t xml:space="preserve">Fecha: </w:t>
            </w:r>
            <w:r w:rsidRPr="00A6557E">
              <w:rPr>
                <w:rFonts w:ascii="Arial" w:eastAsiaTheme="minorHAnsi" w:hAnsi="Arial" w:cs="Arial"/>
                <w:b/>
              </w:rPr>
              <w:t xml:space="preserve"> 18 al 22 de mayo de 2020</w:t>
            </w:r>
          </w:p>
        </w:tc>
      </w:tr>
      <w:tr w:rsidR="00A6557E" w:rsidRPr="00A6557E" w:rsidTr="009629A0">
        <w:trPr>
          <w:trHeight w:val="582"/>
        </w:trPr>
        <w:tc>
          <w:tcPr>
            <w:tcW w:w="13605" w:type="dxa"/>
            <w:gridSpan w:val="6"/>
            <w:vAlign w:val="center"/>
          </w:tcPr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Fecha de entrega del producto sugerido: 22 de mayo de 2020</w:t>
            </w:r>
          </w:p>
        </w:tc>
      </w:tr>
      <w:tr w:rsidR="00A6557E" w:rsidRPr="00A6557E" w:rsidTr="009629A0">
        <w:trPr>
          <w:trHeight w:val="739"/>
        </w:trPr>
        <w:tc>
          <w:tcPr>
            <w:tcW w:w="2720" w:type="dxa"/>
            <w:vAlign w:val="center"/>
          </w:tcPr>
          <w:p w:rsidR="00A6557E" w:rsidRPr="00A6557E" w:rsidRDefault="00A6557E" w:rsidP="00A6557E">
            <w:pPr>
              <w:jc w:val="center"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A6557E" w:rsidRPr="00A6557E" w:rsidRDefault="00A6557E" w:rsidP="00A6557E">
            <w:pPr>
              <w:jc w:val="center"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A6557E" w:rsidRPr="00A6557E" w:rsidRDefault="00A6557E" w:rsidP="00A6557E">
            <w:pPr>
              <w:jc w:val="center"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Actividad de aprendizaje sugerida</w:t>
            </w:r>
          </w:p>
        </w:tc>
        <w:tc>
          <w:tcPr>
            <w:tcW w:w="2720" w:type="dxa"/>
            <w:vAlign w:val="center"/>
          </w:tcPr>
          <w:p w:rsidR="00A6557E" w:rsidRPr="00A6557E" w:rsidRDefault="00A6557E" w:rsidP="00A6557E">
            <w:pPr>
              <w:jc w:val="center"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Evidencia de producto sugerido</w:t>
            </w:r>
          </w:p>
        </w:tc>
        <w:tc>
          <w:tcPr>
            <w:tcW w:w="2725" w:type="dxa"/>
            <w:vAlign w:val="center"/>
          </w:tcPr>
          <w:p w:rsidR="00A6557E" w:rsidRPr="00A6557E" w:rsidRDefault="00A6557E" w:rsidP="00A6557E">
            <w:pPr>
              <w:jc w:val="center"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 xml:space="preserve">Instrumento de evaluación sugerido </w:t>
            </w:r>
          </w:p>
        </w:tc>
      </w:tr>
      <w:tr w:rsidR="00A6557E" w:rsidRPr="00A6557E" w:rsidTr="009629A0">
        <w:trPr>
          <w:trHeight w:val="3211"/>
        </w:trPr>
        <w:tc>
          <w:tcPr>
            <w:tcW w:w="2720" w:type="dxa"/>
          </w:tcPr>
          <w:p w:rsidR="00A6557E" w:rsidRPr="00A6557E" w:rsidRDefault="00A6557E" w:rsidP="00A65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A6557E">
              <w:rPr>
                <w:rFonts w:ascii="Arial" w:eastAsiaTheme="minorHAnsi" w:hAnsi="Arial" w:cs="Arial"/>
                <w:sz w:val="24"/>
                <w:szCs w:val="24"/>
              </w:rPr>
              <w:t>Utiliza las Tecnologías de la Información y Comunicación</w:t>
            </w:r>
          </w:p>
          <w:p w:rsidR="00A6557E" w:rsidRPr="00A6557E" w:rsidRDefault="00A6557E" w:rsidP="00A65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A6557E">
              <w:rPr>
                <w:rFonts w:ascii="Arial" w:eastAsiaTheme="minorHAnsi" w:hAnsi="Arial" w:cs="Arial"/>
                <w:sz w:val="24"/>
                <w:szCs w:val="24"/>
              </w:rPr>
              <w:t>para investigar, resolver</w:t>
            </w:r>
          </w:p>
          <w:p w:rsidR="00A6557E" w:rsidRPr="00A6557E" w:rsidRDefault="00A6557E" w:rsidP="00A65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A6557E">
              <w:rPr>
                <w:rFonts w:ascii="Arial" w:eastAsiaTheme="minorHAnsi" w:hAnsi="Arial" w:cs="Arial"/>
                <w:sz w:val="24"/>
                <w:szCs w:val="24"/>
              </w:rPr>
              <w:t>problemas, producir</w:t>
            </w:r>
          </w:p>
          <w:p w:rsidR="00A6557E" w:rsidRPr="00A6557E" w:rsidRDefault="00A6557E" w:rsidP="00A6557E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proofErr w:type="gramStart"/>
            <w:r w:rsidRPr="00A6557E">
              <w:rPr>
                <w:rFonts w:ascii="Arial" w:eastAsiaTheme="minorHAnsi" w:hAnsi="Arial" w:cs="Arial"/>
                <w:sz w:val="24"/>
                <w:szCs w:val="24"/>
              </w:rPr>
              <w:t>materiales</w:t>
            </w:r>
            <w:proofErr w:type="gramEnd"/>
            <w:r w:rsidRPr="00A6557E">
              <w:rPr>
                <w:rFonts w:ascii="Arial" w:eastAsiaTheme="minorHAnsi" w:hAnsi="Arial" w:cs="Arial"/>
                <w:sz w:val="24"/>
                <w:szCs w:val="24"/>
              </w:rPr>
              <w:t xml:space="preserve"> y transmitir información.</w:t>
            </w:r>
          </w:p>
        </w:tc>
        <w:tc>
          <w:tcPr>
            <w:tcW w:w="2720" w:type="dxa"/>
          </w:tcPr>
          <w:p w:rsidR="00A6557E" w:rsidRPr="00A6557E" w:rsidRDefault="00A6557E" w:rsidP="00A65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Cs w:val="18"/>
              </w:rPr>
            </w:pPr>
            <w:r w:rsidRPr="00A6557E">
              <w:rPr>
                <w:rFonts w:ascii="Arial" w:eastAsiaTheme="minorHAnsi" w:hAnsi="Arial" w:cs="Arial"/>
                <w:szCs w:val="18"/>
              </w:rPr>
              <w:t>APRENDER A CONFIGURAR ENTORNOS</w:t>
            </w:r>
          </w:p>
          <w:p w:rsidR="00A6557E" w:rsidRPr="00A6557E" w:rsidRDefault="00A6557E" w:rsidP="00A65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Cs w:val="18"/>
              </w:rPr>
            </w:pPr>
            <w:r w:rsidRPr="00A6557E">
              <w:rPr>
                <w:rFonts w:ascii="Arial" w:eastAsiaTheme="minorHAnsi" w:hAnsi="Arial" w:cs="Arial"/>
                <w:szCs w:val="18"/>
              </w:rPr>
              <w:t>DIGITALES PARA OBTENER</w:t>
            </w:r>
          </w:p>
          <w:p w:rsidR="00A6557E" w:rsidRPr="00A6557E" w:rsidRDefault="00A6557E" w:rsidP="00A6557E">
            <w:pPr>
              <w:jc w:val="both"/>
              <w:rPr>
                <w:rFonts w:ascii="Arial" w:eastAsiaTheme="minorHAnsi" w:hAnsi="Arial" w:cs="Arial"/>
                <w:sz w:val="28"/>
              </w:rPr>
            </w:pPr>
            <w:r w:rsidRPr="00A6557E">
              <w:rPr>
                <w:rFonts w:ascii="Arial" w:eastAsiaTheme="minorHAnsi" w:hAnsi="Arial" w:cs="Arial"/>
                <w:szCs w:val="18"/>
              </w:rPr>
              <w:t>UNA MEJORA EN LOS APRENDIZAJES</w:t>
            </w:r>
          </w:p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</w:p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</w:p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</w:p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</w:p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</w:p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</w:p>
          <w:p w:rsidR="00A6557E" w:rsidRPr="00A6557E" w:rsidRDefault="00A6557E" w:rsidP="00A6557E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720" w:type="dxa"/>
            <w:gridSpan w:val="2"/>
          </w:tcPr>
          <w:p w:rsidR="00A6557E" w:rsidRPr="00A6557E" w:rsidRDefault="00A6557E" w:rsidP="00A6557E">
            <w:pPr>
              <w:jc w:val="both"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Leer (páginas 119-128 del Diario de Aprendizaje) sobre los dispositivos móviles.</w:t>
            </w:r>
          </w:p>
          <w:p w:rsidR="00A6557E" w:rsidRPr="00A6557E" w:rsidRDefault="00A6557E" w:rsidP="00A6557E">
            <w:pPr>
              <w:jc w:val="both"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Elaboraran un mapa conceptual sobre los dispositivos móviles (teléfonos inteligentes y tabletas) en el cual se pondrá definición, ventajas, y se complementara con imágenes.</w:t>
            </w:r>
          </w:p>
        </w:tc>
        <w:tc>
          <w:tcPr>
            <w:tcW w:w="2720" w:type="dxa"/>
          </w:tcPr>
          <w:p w:rsidR="00A6557E" w:rsidRPr="00A6557E" w:rsidRDefault="00A6557E" w:rsidP="00A6557E">
            <w:pPr>
              <w:jc w:val="both"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Elaboración de un mapa conceptual con imágenes.</w:t>
            </w:r>
          </w:p>
        </w:tc>
        <w:tc>
          <w:tcPr>
            <w:tcW w:w="2725" w:type="dxa"/>
          </w:tcPr>
          <w:p w:rsidR="00A6557E" w:rsidRPr="00A6557E" w:rsidRDefault="00A6557E" w:rsidP="00A6557E">
            <w:pPr>
              <w:spacing w:after="0" w:line="240" w:lineRule="auto"/>
              <w:ind w:left="319"/>
              <w:contextualSpacing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 xml:space="preserve">Lista de verificación </w:t>
            </w:r>
          </w:p>
        </w:tc>
      </w:tr>
    </w:tbl>
    <w:p w:rsidR="00A6557E" w:rsidRPr="00A6557E" w:rsidRDefault="00A6557E" w:rsidP="00A6557E">
      <w:pPr>
        <w:spacing w:after="200" w:line="276" w:lineRule="auto"/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tbl>
      <w:tblPr>
        <w:tblStyle w:val="Tablaconcuadrcula"/>
        <w:tblpPr w:leftFromText="141" w:rightFromText="141" w:vertAnchor="page" w:horzAnchor="margin" w:tblpY="1491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A6557E" w:rsidRPr="00A6557E" w:rsidTr="009629A0">
        <w:trPr>
          <w:trHeight w:val="590"/>
        </w:trPr>
        <w:tc>
          <w:tcPr>
            <w:tcW w:w="13605" w:type="dxa"/>
            <w:gridSpan w:val="6"/>
            <w:vAlign w:val="center"/>
          </w:tcPr>
          <w:p w:rsidR="00A6557E" w:rsidRPr="00A6557E" w:rsidRDefault="00A6557E" w:rsidP="00A6557E">
            <w:pPr>
              <w:rPr>
                <w:rFonts w:ascii="Arial" w:eastAsiaTheme="minorHAnsi" w:hAnsi="Arial" w:cs="Arial"/>
                <w:b/>
              </w:rPr>
            </w:pPr>
            <w:r w:rsidRPr="00A6557E">
              <w:rPr>
                <w:rFonts w:ascii="Arial" w:eastAsiaTheme="minorHAnsi" w:hAnsi="Arial" w:cs="Arial"/>
              </w:rPr>
              <w:t xml:space="preserve">UAC: </w:t>
            </w:r>
            <w:r w:rsidRPr="00A6557E">
              <w:rPr>
                <w:rFonts w:ascii="Arial" w:eastAsiaTheme="minorHAnsi" w:hAnsi="Arial" w:cs="Arial"/>
                <w:b/>
              </w:rPr>
              <w:t>MODULO II PLANEACION DEL DESARROLLO MUNICIPAL</w:t>
            </w:r>
          </w:p>
        </w:tc>
      </w:tr>
      <w:tr w:rsidR="00A6557E" w:rsidRPr="00A6557E" w:rsidTr="009629A0">
        <w:trPr>
          <w:trHeight w:val="601"/>
        </w:trPr>
        <w:tc>
          <w:tcPr>
            <w:tcW w:w="6802" w:type="dxa"/>
            <w:gridSpan w:val="3"/>
            <w:vAlign w:val="center"/>
          </w:tcPr>
          <w:p w:rsidR="00A6557E" w:rsidRPr="00A6557E" w:rsidRDefault="00A6557E" w:rsidP="00A6557E">
            <w:pPr>
              <w:rPr>
                <w:rFonts w:ascii="Arial" w:eastAsiaTheme="minorHAnsi" w:hAnsi="Arial" w:cs="Arial"/>
                <w:b/>
              </w:rPr>
            </w:pPr>
            <w:r w:rsidRPr="00A6557E">
              <w:rPr>
                <w:rFonts w:ascii="Arial" w:eastAsiaTheme="minorHAnsi" w:hAnsi="Arial" w:cs="Arial"/>
              </w:rPr>
              <w:t xml:space="preserve">Semana: </w:t>
            </w:r>
            <w:r w:rsidRPr="00A6557E">
              <w:rPr>
                <w:rFonts w:ascii="Arial" w:eastAsiaTheme="minorHAnsi" w:hAnsi="Arial" w:cs="Arial"/>
                <w:b/>
              </w:rPr>
              <w:t xml:space="preserve">4    </w:t>
            </w:r>
          </w:p>
        </w:tc>
        <w:tc>
          <w:tcPr>
            <w:tcW w:w="6803" w:type="dxa"/>
            <w:gridSpan w:val="3"/>
            <w:vAlign w:val="center"/>
          </w:tcPr>
          <w:p w:rsidR="00A6557E" w:rsidRPr="00A6557E" w:rsidRDefault="00A6557E" w:rsidP="00A6557E">
            <w:pPr>
              <w:rPr>
                <w:rFonts w:ascii="Arial" w:eastAsiaTheme="minorHAnsi" w:hAnsi="Arial" w:cs="Arial"/>
                <w:b/>
              </w:rPr>
            </w:pPr>
            <w:r w:rsidRPr="00A6557E">
              <w:rPr>
                <w:rFonts w:ascii="Arial" w:eastAsiaTheme="minorHAnsi" w:hAnsi="Arial" w:cs="Arial"/>
              </w:rPr>
              <w:t xml:space="preserve">Fecha: </w:t>
            </w:r>
            <w:r w:rsidRPr="00A6557E">
              <w:rPr>
                <w:rFonts w:ascii="Arial" w:eastAsiaTheme="minorHAnsi" w:hAnsi="Arial" w:cs="Arial"/>
                <w:b/>
              </w:rPr>
              <w:t>18 al 22 de mayo de 2020</w:t>
            </w:r>
          </w:p>
        </w:tc>
      </w:tr>
      <w:tr w:rsidR="00A6557E" w:rsidRPr="00A6557E" w:rsidTr="009629A0">
        <w:trPr>
          <w:trHeight w:val="582"/>
        </w:trPr>
        <w:tc>
          <w:tcPr>
            <w:tcW w:w="13605" w:type="dxa"/>
            <w:gridSpan w:val="6"/>
            <w:vAlign w:val="center"/>
          </w:tcPr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Fecha de entrega del producto sugerido: 22 de mayo de 2020</w:t>
            </w:r>
          </w:p>
        </w:tc>
      </w:tr>
      <w:tr w:rsidR="00A6557E" w:rsidRPr="00A6557E" w:rsidTr="009629A0">
        <w:trPr>
          <w:trHeight w:val="739"/>
        </w:trPr>
        <w:tc>
          <w:tcPr>
            <w:tcW w:w="2720" w:type="dxa"/>
            <w:vAlign w:val="center"/>
          </w:tcPr>
          <w:p w:rsidR="00A6557E" w:rsidRPr="00A6557E" w:rsidRDefault="00A6557E" w:rsidP="00A6557E">
            <w:pPr>
              <w:jc w:val="center"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A6557E" w:rsidRPr="00A6557E" w:rsidRDefault="00A6557E" w:rsidP="00A6557E">
            <w:pPr>
              <w:jc w:val="center"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A6557E" w:rsidRPr="00A6557E" w:rsidRDefault="00A6557E" w:rsidP="00A6557E">
            <w:pPr>
              <w:jc w:val="center"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Actividad de aprendizaje sugerida</w:t>
            </w:r>
          </w:p>
        </w:tc>
        <w:tc>
          <w:tcPr>
            <w:tcW w:w="2720" w:type="dxa"/>
            <w:vAlign w:val="center"/>
          </w:tcPr>
          <w:p w:rsidR="00A6557E" w:rsidRPr="00A6557E" w:rsidRDefault="00A6557E" w:rsidP="00A6557E">
            <w:pPr>
              <w:jc w:val="center"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Evidencia de producto sugerido</w:t>
            </w:r>
          </w:p>
        </w:tc>
        <w:tc>
          <w:tcPr>
            <w:tcW w:w="2725" w:type="dxa"/>
            <w:vAlign w:val="center"/>
          </w:tcPr>
          <w:p w:rsidR="00A6557E" w:rsidRPr="00A6557E" w:rsidRDefault="00A6557E" w:rsidP="00A6557E">
            <w:pPr>
              <w:jc w:val="center"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 xml:space="preserve">Instrumento de evaluación sugerido </w:t>
            </w:r>
          </w:p>
        </w:tc>
      </w:tr>
      <w:tr w:rsidR="00A6557E" w:rsidRPr="00A6557E" w:rsidTr="009629A0">
        <w:trPr>
          <w:trHeight w:val="3211"/>
        </w:trPr>
        <w:tc>
          <w:tcPr>
            <w:tcW w:w="2720" w:type="dxa"/>
          </w:tcPr>
          <w:p w:rsidR="00A6557E" w:rsidRPr="00A6557E" w:rsidRDefault="00A6557E" w:rsidP="00A65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A6557E">
              <w:rPr>
                <w:rFonts w:ascii="Arial" w:eastAsiaTheme="minorHAnsi" w:hAnsi="Arial" w:cs="Arial"/>
                <w:sz w:val="24"/>
                <w:szCs w:val="24"/>
              </w:rPr>
              <w:t>Identifica la estructura política y normativa de su localidad aplicando los principios de la administración pública municipal.</w:t>
            </w:r>
          </w:p>
        </w:tc>
        <w:tc>
          <w:tcPr>
            <w:tcW w:w="2720" w:type="dxa"/>
          </w:tcPr>
          <w:p w:rsidR="00A6557E" w:rsidRPr="00A6557E" w:rsidRDefault="00A6557E" w:rsidP="00A6557E">
            <w:pPr>
              <w:jc w:val="both"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Logros de la participación ciudadana.</w:t>
            </w:r>
          </w:p>
          <w:p w:rsidR="00A6557E" w:rsidRPr="00A6557E" w:rsidRDefault="00A6557E" w:rsidP="00A6557E">
            <w:pPr>
              <w:jc w:val="both"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Planeación Estratégica</w:t>
            </w:r>
          </w:p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</w:p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</w:p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</w:p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</w:p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</w:p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</w:p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</w:p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</w:p>
          <w:p w:rsidR="00A6557E" w:rsidRPr="00A6557E" w:rsidRDefault="00A6557E" w:rsidP="00A6557E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720" w:type="dxa"/>
            <w:gridSpan w:val="2"/>
          </w:tcPr>
          <w:p w:rsidR="00A6557E" w:rsidRPr="00A6557E" w:rsidRDefault="00A6557E" w:rsidP="00A6557E">
            <w:pPr>
              <w:jc w:val="both"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Leer el tema de fases de la planeación estratégica (páginas 140-153 del Diario de Aprendizaje) y complementar la actividad buscando información en fuentes bibliográficas.</w:t>
            </w:r>
          </w:p>
          <w:p w:rsidR="00A6557E" w:rsidRPr="00A6557E" w:rsidRDefault="00A6557E" w:rsidP="00A6557E">
            <w:pPr>
              <w:jc w:val="both"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 xml:space="preserve"> De acuerdo con lo leído investigaran que diagnostico se ha elaborado en su comunidad para su mejora y que beneficios les trajo.</w:t>
            </w:r>
          </w:p>
        </w:tc>
        <w:tc>
          <w:tcPr>
            <w:tcW w:w="2720" w:type="dxa"/>
          </w:tcPr>
          <w:p w:rsidR="00A6557E" w:rsidRPr="00A6557E" w:rsidRDefault="00A6557E" w:rsidP="00A6557E">
            <w:pPr>
              <w:jc w:val="both"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Investigación de una Planeación estratégica que se haya elaborado en su comunidad.</w:t>
            </w:r>
          </w:p>
        </w:tc>
        <w:tc>
          <w:tcPr>
            <w:tcW w:w="2725" w:type="dxa"/>
          </w:tcPr>
          <w:p w:rsidR="00A6557E" w:rsidRPr="00A6557E" w:rsidRDefault="00A6557E" w:rsidP="00A6557E">
            <w:pPr>
              <w:spacing w:after="0" w:line="240" w:lineRule="auto"/>
              <w:ind w:left="319"/>
              <w:contextualSpacing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 xml:space="preserve">Lista de verificación </w:t>
            </w:r>
          </w:p>
        </w:tc>
      </w:tr>
    </w:tbl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tbl>
      <w:tblPr>
        <w:tblStyle w:val="Tablaconcuadrcula"/>
        <w:tblpPr w:leftFromText="141" w:rightFromText="141" w:vertAnchor="page" w:horzAnchor="margin" w:tblpY="1491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A6557E" w:rsidRPr="00A6557E" w:rsidTr="009629A0">
        <w:trPr>
          <w:trHeight w:val="590"/>
        </w:trPr>
        <w:tc>
          <w:tcPr>
            <w:tcW w:w="13605" w:type="dxa"/>
            <w:gridSpan w:val="6"/>
            <w:vAlign w:val="center"/>
          </w:tcPr>
          <w:p w:rsidR="00A6557E" w:rsidRPr="00A6557E" w:rsidRDefault="00A6557E" w:rsidP="00A6557E">
            <w:pPr>
              <w:rPr>
                <w:rFonts w:ascii="Arial" w:eastAsiaTheme="minorHAnsi" w:hAnsi="Arial" w:cs="Arial"/>
                <w:b/>
              </w:rPr>
            </w:pPr>
            <w:r w:rsidRPr="00A6557E">
              <w:rPr>
                <w:rFonts w:ascii="Arial" w:eastAsiaTheme="minorHAnsi" w:hAnsi="Arial" w:cs="Arial"/>
              </w:rPr>
              <w:t xml:space="preserve">UAC: </w:t>
            </w:r>
            <w:r w:rsidRPr="00A6557E">
              <w:rPr>
                <w:rFonts w:ascii="Arial" w:eastAsiaTheme="minorHAnsi" w:hAnsi="Arial" w:cs="Arial"/>
                <w:b/>
              </w:rPr>
              <w:t xml:space="preserve"> MODULO IV PROYECTOS DE INVERSION </w:t>
            </w:r>
          </w:p>
        </w:tc>
      </w:tr>
      <w:tr w:rsidR="00A6557E" w:rsidRPr="00A6557E" w:rsidTr="009629A0">
        <w:trPr>
          <w:trHeight w:val="601"/>
        </w:trPr>
        <w:tc>
          <w:tcPr>
            <w:tcW w:w="6802" w:type="dxa"/>
            <w:gridSpan w:val="3"/>
            <w:vAlign w:val="center"/>
          </w:tcPr>
          <w:p w:rsidR="00A6557E" w:rsidRPr="00A6557E" w:rsidRDefault="00A6557E" w:rsidP="00A6557E">
            <w:pPr>
              <w:rPr>
                <w:rFonts w:ascii="Arial" w:eastAsiaTheme="minorHAnsi" w:hAnsi="Arial" w:cs="Arial"/>
                <w:b/>
              </w:rPr>
            </w:pPr>
            <w:r w:rsidRPr="00A6557E">
              <w:rPr>
                <w:rFonts w:ascii="Arial" w:eastAsiaTheme="minorHAnsi" w:hAnsi="Arial" w:cs="Arial"/>
              </w:rPr>
              <w:t xml:space="preserve">Semana: </w:t>
            </w:r>
            <w:r w:rsidRPr="00A6557E">
              <w:rPr>
                <w:rFonts w:ascii="Arial" w:eastAsiaTheme="minorHAnsi" w:hAnsi="Arial" w:cs="Arial"/>
                <w:b/>
              </w:rPr>
              <w:t xml:space="preserve">4 </w:t>
            </w:r>
          </w:p>
        </w:tc>
        <w:tc>
          <w:tcPr>
            <w:tcW w:w="6803" w:type="dxa"/>
            <w:gridSpan w:val="3"/>
            <w:vAlign w:val="center"/>
          </w:tcPr>
          <w:p w:rsidR="00A6557E" w:rsidRPr="00A6557E" w:rsidRDefault="00A6557E" w:rsidP="00A6557E">
            <w:pPr>
              <w:rPr>
                <w:rFonts w:ascii="Arial" w:eastAsiaTheme="minorHAnsi" w:hAnsi="Arial" w:cs="Arial"/>
                <w:b/>
              </w:rPr>
            </w:pPr>
            <w:r w:rsidRPr="00A6557E">
              <w:rPr>
                <w:rFonts w:ascii="Arial" w:eastAsiaTheme="minorHAnsi" w:hAnsi="Arial" w:cs="Arial"/>
              </w:rPr>
              <w:t xml:space="preserve">Fecha: </w:t>
            </w:r>
            <w:r w:rsidRPr="00A6557E">
              <w:rPr>
                <w:rFonts w:ascii="Arial" w:eastAsiaTheme="minorHAnsi" w:hAnsi="Arial" w:cs="Arial"/>
                <w:b/>
              </w:rPr>
              <w:t>18 al 22 de mayo de 2020</w:t>
            </w:r>
          </w:p>
        </w:tc>
      </w:tr>
      <w:tr w:rsidR="00A6557E" w:rsidRPr="00A6557E" w:rsidTr="009629A0">
        <w:trPr>
          <w:trHeight w:val="582"/>
        </w:trPr>
        <w:tc>
          <w:tcPr>
            <w:tcW w:w="13605" w:type="dxa"/>
            <w:gridSpan w:val="6"/>
            <w:vAlign w:val="center"/>
          </w:tcPr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Fecha de entrega del producto sugerido: 21 de mayo de 2020</w:t>
            </w:r>
          </w:p>
        </w:tc>
      </w:tr>
      <w:tr w:rsidR="00A6557E" w:rsidRPr="00A6557E" w:rsidTr="009629A0">
        <w:trPr>
          <w:trHeight w:val="739"/>
        </w:trPr>
        <w:tc>
          <w:tcPr>
            <w:tcW w:w="2720" w:type="dxa"/>
            <w:vAlign w:val="center"/>
          </w:tcPr>
          <w:p w:rsidR="00A6557E" w:rsidRPr="00A6557E" w:rsidRDefault="00A6557E" w:rsidP="00A6557E">
            <w:pPr>
              <w:jc w:val="center"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A6557E" w:rsidRPr="00A6557E" w:rsidRDefault="00A6557E" w:rsidP="00A6557E">
            <w:pPr>
              <w:jc w:val="center"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A6557E" w:rsidRPr="00A6557E" w:rsidRDefault="00A6557E" w:rsidP="00A6557E">
            <w:pPr>
              <w:jc w:val="center"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Actividad de aprendizaje sugerida</w:t>
            </w:r>
          </w:p>
        </w:tc>
        <w:tc>
          <w:tcPr>
            <w:tcW w:w="2720" w:type="dxa"/>
            <w:vAlign w:val="center"/>
          </w:tcPr>
          <w:p w:rsidR="00A6557E" w:rsidRPr="00A6557E" w:rsidRDefault="00A6557E" w:rsidP="00A6557E">
            <w:pPr>
              <w:jc w:val="center"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Evidencia de producto sugerido</w:t>
            </w:r>
          </w:p>
        </w:tc>
        <w:tc>
          <w:tcPr>
            <w:tcW w:w="2725" w:type="dxa"/>
            <w:vAlign w:val="center"/>
          </w:tcPr>
          <w:p w:rsidR="00A6557E" w:rsidRPr="00A6557E" w:rsidRDefault="00A6557E" w:rsidP="00A6557E">
            <w:pPr>
              <w:jc w:val="center"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 xml:space="preserve">Instrumento de evaluación sugerido </w:t>
            </w:r>
          </w:p>
        </w:tc>
      </w:tr>
      <w:tr w:rsidR="00A6557E" w:rsidRPr="00A6557E" w:rsidTr="009629A0">
        <w:trPr>
          <w:trHeight w:val="3211"/>
        </w:trPr>
        <w:tc>
          <w:tcPr>
            <w:tcW w:w="2720" w:type="dxa"/>
          </w:tcPr>
          <w:p w:rsidR="00A6557E" w:rsidRPr="00A6557E" w:rsidRDefault="00A6557E" w:rsidP="00A6557E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A6557E">
              <w:rPr>
                <w:rFonts w:ascii="Arial" w:eastAsiaTheme="minorHAnsi" w:hAnsi="Arial" w:cs="Arial"/>
                <w:sz w:val="24"/>
                <w:szCs w:val="24"/>
              </w:rPr>
              <w:t>Atiende problemáticas o necesidades identificadas en su municipio o localidad mediante la formulación de un proyecto.</w:t>
            </w:r>
          </w:p>
        </w:tc>
        <w:tc>
          <w:tcPr>
            <w:tcW w:w="2720" w:type="dxa"/>
          </w:tcPr>
          <w:p w:rsidR="00A6557E" w:rsidRPr="00A6557E" w:rsidRDefault="00A6557E" w:rsidP="00A6557E">
            <w:pPr>
              <w:jc w:val="both"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Tecnología, Proceso de producción, materiales e insumos.</w:t>
            </w:r>
          </w:p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</w:p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</w:p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</w:p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</w:p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</w:p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</w:p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</w:p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</w:p>
          <w:p w:rsidR="00A6557E" w:rsidRPr="00A6557E" w:rsidRDefault="00A6557E" w:rsidP="00A6557E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720" w:type="dxa"/>
            <w:gridSpan w:val="2"/>
          </w:tcPr>
          <w:p w:rsidR="00A6557E" w:rsidRPr="00A6557E" w:rsidRDefault="00A6557E" w:rsidP="00A6557E">
            <w:pPr>
              <w:jc w:val="both"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 xml:space="preserve">Leer el tema de Tecnología y materiales (páginas 120-130 del Diario de Aprendizaje) y  elaborar en su libreta un organizador gráfico de su preferencia. </w:t>
            </w:r>
          </w:p>
          <w:p w:rsidR="00A6557E" w:rsidRPr="00A6557E" w:rsidRDefault="00A6557E" w:rsidP="00A6557E">
            <w:pPr>
              <w:numPr>
                <w:ilvl w:val="0"/>
                <w:numId w:val="2"/>
              </w:numPr>
              <w:spacing w:after="0" w:line="240" w:lineRule="auto"/>
              <w:ind w:left="230" w:hanging="230"/>
              <w:contextualSpacing/>
              <w:jc w:val="both"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Realizaran el proceso y elaboración de su producto tomando en cuenta la tecnología y materiales que ocuparan para elaborar su producto.</w:t>
            </w:r>
          </w:p>
        </w:tc>
        <w:tc>
          <w:tcPr>
            <w:tcW w:w="2720" w:type="dxa"/>
          </w:tcPr>
          <w:p w:rsidR="00A6557E" w:rsidRPr="00A6557E" w:rsidRDefault="00A6557E" w:rsidP="00A6557E">
            <w:pPr>
              <w:jc w:val="both"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Diseñar su producto (Slogan, Logotipo) enviar la evidencia por medio de una fotografía.</w:t>
            </w:r>
          </w:p>
        </w:tc>
        <w:tc>
          <w:tcPr>
            <w:tcW w:w="2725" w:type="dxa"/>
          </w:tcPr>
          <w:p w:rsidR="00A6557E" w:rsidRPr="00A6557E" w:rsidRDefault="00A6557E" w:rsidP="00A6557E">
            <w:pPr>
              <w:spacing w:after="0" w:line="240" w:lineRule="auto"/>
              <w:ind w:left="319"/>
              <w:contextualSpacing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 xml:space="preserve">Lista de verificación </w:t>
            </w:r>
          </w:p>
        </w:tc>
      </w:tr>
    </w:tbl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p w:rsidR="00A6557E" w:rsidRPr="00A6557E" w:rsidRDefault="00A6557E" w:rsidP="00A6557E">
      <w:pPr>
        <w:rPr>
          <w:rFonts w:asciiTheme="minorHAnsi" w:eastAsiaTheme="minorHAnsi" w:hAnsiTheme="minorHAnsi" w:cstheme="minorBidi"/>
        </w:rPr>
      </w:pPr>
    </w:p>
    <w:tbl>
      <w:tblPr>
        <w:tblStyle w:val="Tablaconcuadrcula"/>
        <w:tblpPr w:leftFromText="141" w:rightFromText="141" w:vertAnchor="page" w:horzAnchor="margin" w:tblpY="1491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A6557E" w:rsidRPr="00A6557E" w:rsidTr="009629A0">
        <w:trPr>
          <w:trHeight w:val="590"/>
        </w:trPr>
        <w:tc>
          <w:tcPr>
            <w:tcW w:w="13605" w:type="dxa"/>
            <w:gridSpan w:val="6"/>
            <w:vAlign w:val="center"/>
          </w:tcPr>
          <w:p w:rsidR="00A6557E" w:rsidRPr="00A6557E" w:rsidRDefault="00A6557E" w:rsidP="00A6557E">
            <w:pPr>
              <w:rPr>
                <w:rFonts w:ascii="Arial" w:eastAsiaTheme="minorHAnsi" w:hAnsi="Arial" w:cs="Arial"/>
                <w:b/>
              </w:rPr>
            </w:pPr>
            <w:r w:rsidRPr="00A6557E">
              <w:rPr>
                <w:rFonts w:ascii="Arial" w:eastAsiaTheme="minorHAnsi" w:hAnsi="Arial" w:cs="Arial"/>
              </w:rPr>
              <w:t xml:space="preserve">UAC: </w:t>
            </w:r>
            <w:r w:rsidRPr="00A6557E">
              <w:rPr>
                <w:rFonts w:ascii="Arial" w:eastAsiaTheme="minorHAnsi" w:hAnsi="Arial" w:cs="Arial"/>
                <w:b/>
              </w:rPr>
              <w:t>ESTETICA</w:t>
            </w:r>
          </w:p>
        </w:tc>
      </w:tr>
      <w:tr w:rsidR="00A6557E" w:rsidRPr="00A6557E" w:rsidTr="009629A0">
        <w:trPr>
          <w:trHeight w:val="601"/>
        </w:trPr>
        <w:tc>
          <w:tcPr>
            <w:tcW w:w="6802" w:type="dxa"/>
            <w:gridSpan w:val="3"/>
            <w:vAlign w:val="center"/>
          </w:tcPr>
          <w:p w:rsidR="00A6557E" w:rsidRPr="00A6557E" w:rsidRDefault="00A6557E" w:rsidP="00A6557E">
            <w:pPr>
              <w:rPr>
                <w:rFonts w:ascii="Arial" w:eastAsiaTheme="minorHAnsi" w:hAnsi="Arial" w:cs="Arial"/>
                <w:b/>
              </w:rPr>
            </w:pPr>
            <w:r w:rsidRPr="00A6557E">
              <w:rPr>
                <w:rFonts w:ascii="Arial" w:eastAsiaTheme="minorHAnsi" w:hAnsi="Arial" w:cs="Arial"/>
              </w:rPr>
              <w:t xml:space="preserve">Semana: </w:t>
            </w:r>
            <w:r w:rsidRPr="00A6557E">
              <w:rPr>
                <w:rFonts w:ascii="Arial" w:eastAsiaTheme="minorHAnsi" w:hAnsi="Arial" w:cs="Arial"/>
                <w:b/>
              </w:rPr>
              <w:t xml:space="preserve">4    </w:t>
            </w:r>
          </w:p>
        </w:tc>
        <w:tc>
          <w:tcPr>
            <w:tcW w:w="6803" w:type="dxa"/>
            <w:gridSpan w:val="3"/>
            <w:vAlign w:val="center"/>
          </w:tcPr>
          <w:p w:rsidR="00A6557E" w:rsidRPr="00A6557E" w:rsidRDefault="00A6557E" w:rsidP="00A6557E">
            <w:pPr>
              <w:rPr>
                <w:rFonts w:ascii="Arial" w:eastAsiaTheme="minorHAnsi" w:hAnsi="Arial" w:cs="Arial"/>
                <w:b/>
              </w:rPr>
            </w:pPr>
            <w:r w:rsidRPr="00A6557E">
              <w:rPr>
                <w:rFonts w:ascii="Arial" w:eastAsiaTheme="minorHAnsi" w:hAnsi="Arial" w:cs="Arial"/>
              </w:rPr>
              <w:t xml:space="preserve">Fecha: </w:t>
            </w:r>
            <w:r w:rsidRPr="00A6557E">
              <w:rPr>
                <w:rFonts w:ascii="Arial" w:eastAsiaTheme="minorHAnsi" w:hAnsi="Arial" w:cs="Arial"/>
                <w:b/>
              </w:rPr>
              <w:t>18 al 22 de mayo de 2020</w:t>
            </w:r>
          </w:p>
        </w:tc>
      </w:tr>
      <w:tr w:rsidR="00A6557E" w:rsidRPr="00A6557E" w:rsidTr="009629A0">
        <w:trPr>
          <w:trHeight w:val="582"/>
        </w:trPr>
        <w:tc>
          <w:tcPr>
            <w:tcW w:w="13605" w:type="dxa"/>
            <w:gridSpan w:val="6"/>
            <w:vAlign w:val="center"/>
          </w:tcPr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Fecha de entrega del producto sugerido: 22 de mayo de 2020</w:t>
            </w:r>
          </w:p>
        </w:tc>
      </w:tr>
      <w:tr w:rsidR="00A6557E" w:rsidRPr="00A6557E" w:rsidTr="009629A0">
        <w:trPr>
          <w:trHeight w:val="739"/>
        </w:trPr>
        <w:tc>
          <w:tcPr>
            <w:tcW w:w="2720" w:type="dxa"/>
            <w:vAlign w:val="center"/>
          </w:tcPr>
          <w:p w:rsidR="00A6557E" w:rsidRPr="00A6557E" w:rsidRDefault="00A6557E" w:rsidP="00A6557E">
            <w:pPr>
              <w:jc w:val="center"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A6557E" w:rsidRPr="00A6557E" w:rsidRDefault="00A6557E" w:rsidP="00A6557E">
            <w:pPr>
              <w:jc w:val="center"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A6557E" w:rsidRPr="00A6557E" w:rsidRDefault="00A6557E" w:rsidP="00A6557E">
            <w:pPr>
              <w:jc w:val="center"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Actividad de aprendizaje sugerida</w:t>
            </w:r>
          </w:p>
        </w:tc>
        <w:tc>
          <w:tcPr>
            <w:tcW w:w="2720" w:type="dxa"/>
            <w:vAlign w:val="center"/>
          </w:tcPr>
          <w:p w:rsidR="00A6557E" w:rsidRPr="00A6557E" w:rsidRDefault="00A6557E" w:rsidP="00A6557E">
            <w:pPr>
              <w:jc w:val="center"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Evidencia de producto sugerido</w:t>
            </w:r>
          </w:p>
        </w:tc>
        <w:tc>
          <w:tcPr>
            <w:tcW w:w="2725" w:type="dxa"/>
            <w:vAlign w:val="center"/>
          </w:tcPr>
          <w:p w:rsidR="00A6557E" w:rsidRPr="00A6557E" w:rsidRDefault="00A6557E" w:rsidP="00A6557E">
            <w:pPr>
              <w:jc w:val="center"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 xml:space="preserve">Instrumento de evaluación sugerido </w:t>
            </w:r>
          </w:p>
        </w:tc>
      </w:tr>
      <w:tr w:rsidR="00A6557E" w:rsidRPr="00A6557E" w:rsidTr="009629A0">
        <w:trPr>
          <w:trHeight w:val="3211"/>
        </w:trPr>
        <w:tc>
          <w:tcPr>
            <w:tcW w:w="2720" w:type="dxa"/>
          </w:tcPr>
          <w:p w:rsidR="00A6557E" w:rsidRPr="00A6557E" w:rsidRDefault="00A6557E" w:rsidP="00A65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A6557E">
              <w:rPr>
                <w:rFonts w:ascii="Arial" w:eastAsiaTheme="minorHAnsi" w:hAnsi="Arial" w:cs="Arial"/>
                <w:sz w:val="24"/>
                <w:szCs w:val="24"/>
              </w:rPr>
              <w:t xml:space="preserve">Comparte expresiones artísticas para reconstruir su identidad en un contexto de diversidad cultural. </w:t>
            </w:r>
          </w:p>
        </w:tc>
        <w:tc>
          <w:tcPr>
            <w:tcW w:w="2720" w:type="dxa"/>
          </w:tcPr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Elementos constitutivos del arte.</w:t>
            </w:r>
          </w:p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El arte y sus modalidades</w:t>
            </w:r>
          </w:p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</w:p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</w:p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</w:p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</w:p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</w:p>
          <w:p w:rsidR="00A6557E" w:rsidRPr="00A6557E" w:rsidRDefault="00A6557E" w:rsidP="00A6557E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720" w:type="dxa"/>
            <w:gridSpan w:val="2"/>
          </w:tcPr>
          <w:p w:rsidR="00A6557E" w:rsidRPr="00A6557E" w:rsidRDefault="00A6557E" w:rsidP="00A6557E">
            <w:pPr>
              <w:jc w:val="both"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Leer (páginas 86-95 del Diario de Aprendizaje) y elaborar en su libreta un mapa conceptual.</w:t>
            </w:r>
          </w:p>
          <w:p w:rsidR="00A6557E" w:rsidRPr="00A6557E" w:rsidRDefault="00A6557E" w:rsidP="00A6557E">
            <w:pPr>
              <w:numPr>
                <w:ilvl w:val="0"/>
                <w:numId w:val="2"/>
              </w:numPr>
              <w:spacing w:after="0" w:line="240" w:lineRule="auto"/>
              <w:ind w:left="230" w:hanging="230"/>
              <w:contextualSpacing/>
              <w:jc w:val="both"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 xml:space="preserve">Elaboraran un mapa conceptual sobre el arte y sus modalidades agregándole imágenes y creatividad. </w:t>
            </w:r>
          </w:p>
        </w:tc>
        <w:tc>
          <w:tcPr>
            <w:tcW w:w="2720" w:type="dxa"/>
          </w:tcPr>
          <w:p w:rsidR="00A6557E" w:rsidRPr="00A6557E" w:rsidRDefault="00A6557E" w:rsidP="00A6557E">
            <w:pPr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>Elaboraran un mapa conceptual</w:t>
            </w:r>
          </w:p>
        </w:tc>
        <w:tc>
          <w:tcPr>
            <w:tcW w:w="2725" w:type="dxa"/>
          </w:tcPr>
          <w:p w:rsidR="00A6557E" w:rsidRPr="00A6557E" w:rsidRDefault="00A6557E" w:rsidP="00A6557E">
            <w:pPr>
              <w:spacing w:after="0" w:line="240" w:lineRule="auto"/>
              <w:ind w:left="319"/>
              <w:contextualSpacing/>
              <w:rPr>
                <w:rFonts w:ascii="Arial" w:eastAsiaTheme="minorHAnsi" w:hAnsi="Arial" w:cs="Arial"/>
              </w:rPr>
            </w:pPr>
            <w:r w:rsidRPr="00A6557E">
              <w:rPr>
                <w:rFonts w:ascii="Arial" w:eastAsiaTheme="minorHAnsi" w:hAnsi="Arial" w:cs="Arial"/>
              </w:rPr>
              <w:t xml:space="preserve">Lista de verificación </w:t>
            </w:r>
          </w:p>
        </w:tc>
      </w:tr>
    </w:tbl>
    <w:p w:rsidR="00B6269C" w:rsidRDefault="00B6269C" w:rsidP="000A2FA3"/>
    <w:p w:rsidR="00B6269C" w:rsidRDefault="00B6269C" w:rsidP="000A2FA3"/>
    <w:p w:rsidR="00B6269C" w:rsidRDefault="00B6269C" w:rsidP="000A2FA3"/>
    <w:p w:rsidR="00B6269C" w:rsidRDefault="00B6269C" w:rsidP="000A2FA3"/>
    <w:p w:rsidR="00B6269C" w:rsidRDefault="00B6269C" w:rsidP="000A2FA3"/>
    <w:p w:rsidR="00B6269C" w:rsidRDefault="00B6269C" w:rsidP="000A2FA3"/>
    <w:p w:rsidR="00B6269C" w:rsidRDefault="00B6269C" w:rsidP="000A2FA3"/>
    <w:p w:rsidR="00D62300" w:rsidRDefault="00D62300" w:rsidP="000A2FA3"/>
    <w:p w:rsidR="00D62300" w:rsidRDefault="00D62300" w:rsidP="000A2FA3"/>
    <w:p w:rsidR="00D62300" w:rsidRDefault="00D62300" w:rsidP="000A2FA3"/>
    <w:p w:rsidR="00D62300" w:rsidRDefault="00D62300" w:rsidP="000A2FA3"/>
    <w:p w:rsidR="00D62300" w:rsidRDefault="00D62300" w:rsidP="000A2FA3"/>
    <w:p w:rsidR="00D62300" w:rsidRDefault="00D62300" w:rsidP="000A2FA3"/>
    <w:p w:rsidR="00D62300" w:rsidRDefault="00D62300" w:rsidP="000A2FA3"/>
    <w:p w:rsidR="00D62300" w:rsidRDefault="00D62300" w:rsidP="000A2FA3"/>
    <w:p w:rsidR="00D62300" w:rsidRDefault="00D62300" w:rsidP="000A2FA3"/>
    <w:p w:rsidR="00D62300" w:rsidRDefault="00D62300" w:rsidP="000A2FA3"/>
    <w:p w:rsidR="00D62300" w:rsidRDefault="00D62300" w:rsidP="000A2FA3"/>
    <w:p w:rsidR="00D62300" w:rsidRDefault="00D62300" w:rsidP="000A2FA3"/>
    <w:p w:rsidR="00D62300" w:rsidRDefault="00D62300" w:rsidP="000A2FA3"/>
    <w:p w:rsidR="00D62300" w:rsidRDefault="00D62300" w:rsidP="000A2FA3"/>
    <w:p w:rsidR="00D62300" w:rsidRDefault="00D62300" w:rsidP="000A2FA3"/>
    <w:tbl>
      <w:tblPr>
        <w:tblStyle w:val="Tablaconcuadrcula"/>
        <w:tblpPr w:leftFromText="141" w:rightFromText="141" w:vertAnchor="page" w:horzAnchor="margin" w:tblpY="1216"/>
        <w:tblW w:w="14454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840"/>
        <w:gridCol w:w="2693"/>
        <w:gridCol w:w="3119"/>
      </w:tblGrid>
      <w:tr w:rsidR="00D238FD" w:rsidRPr="00D238FD" w:rsidTr="0085183F">
        <w:trPr>
          <w:trHeight w:val="590"/>
        </w:trPr>
        <w:tc>
          <w:tcPr>
            <w:tcW w:w="14454" w:type="dxa"/>
            <w:gridSpan w:val="6"/>
            <w:vAlign w:val="center"/>
          </w:tcPr>
          <w:p w:rsidR="00D238FD" w:rsidRPr="00D238FD" w:rsidRDefault="00D238FD" w:rsidP="00D238FD">
            <w:pPr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lastRenderedPageBreak/>
              <w:t xml:space="preserve">UAC: ETICA Y VALORES  II                                                                                                                 PLANTEL 158 VILLA HIDALGO YALALG        </w:t>
            </w:r>
          </w:p>
        </w:tc>
      </w:tr>
      <w:tr w:rsidR="00D238FD" w:rsidRPr="00D238FD" w:rsidTr="0085183F">
        <w:trPr>
          <w:trHeight w:val="601"/>
        </w:trPr>
        <w:tc>
          <w:tcPr>
            <w:tcW w:w="6802" w:type="dxa"/>
            <w:gridSpan w:val="3"/>
            <w:tcBorders>
              <w:right w:val="single" w:sz="4" w:space="0" w:color="auto"/>
            </w:tcBorders>
            <w:vAlign w:val="center"/>
          </w:tcPr>
          <w:p w:rsidR="00D238FD" w:rsidRPr="00D238FD" w:rsidRDefault="00D238FD" w:rsidP="00D238FD">
            <w:pPr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 xml:space="preserve">Semana: 4  </w:t>
            </w:r>
          </w:p>
        </w:tc>
        <w:tc>
          <w:tcPr>
            <w:tcW w:w="7652" w:type="dxa"/>
            <w:gridSpan w:val="3"/>
            <w:tcBorders>
              <w:left w:val="single" w:sz="4" w:space="0" w:color="auto"/>
            </w:tcBorders>
            <w:vAlign w:val="center"/>
          </w:tcPr>
          <w:p w:rsidR="00D238FD" w:rsidRPr="00D238FD" w:rsidRDefault="00D238FD" w:rsidP="00D238FD">
            <w:pPr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>Fecha: del 18 AL 22 de mayo de 2020</w:t>
            </w:r>
          </w:p>
        </w:tc>
      </w:tr>
      <w:tr w:rsidR="00D238FD" w:rsidRPr="00D238FD" w:rsidTr="0085183F">
        <w:trPr>
          <w:trHeight w:val="582"/>
        </w:trPr>
        <w:tc>
          <w:tcPr>
            <w:tcW w:w="14454" w:type="dxa"/>
            <w:gridSpan w:val="6"/>
            <w:vAlign w:val="center"/>
          </w:tcPr>
          <w:p w:rsidR="00D238FD" w:rsidRPr="00D238FD" w:rsidRDefault="00D238FD" w:rsidP="00D238FD">
            <w:pPr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 xml:space="preserve">Fecha de entrega del </w:t>
            </w:r>
            <w:proofErr w:type="gramStart"/>
            <w:r w:rsidRPr="00D238FD">
              <w:rPr>
                <w:rFonts w:ascii="Arial" w:eastAsiaTheme="minorHAnsi" w:hAnsi="Arial" w:cs="Arial"/>
                <w:b/>
              </w:rPr>
              <w:t>producto :</w:t>
            </w:r>
            <w:proofErr w:type="gramEnd"/>
            <w:r w:rsidRPr="00D238FD">
              <w:rPr>
                <w:rFonts w:ascii="Arial" w:eastAsiaTheme="minorHAnsi" w:hAnsi="Arial" w:cs="Arial"/>
                <w:b/>
              </w:rPr>
              <w:t xml:space="preserve"> 22 de mayo                                                                                   Asesor: Lic. Rocío </w:t>
            </w:r>
            <w:proofErr w:type="spellStart"/>
            <w:r w:rsidRPr="00D238FD">
              <w:rPr>
                <w:rFonts w:ascii="Arial" w:eastAsiaTheme="minorHAnsi" w:hAnsi="Arial" w:cs="Arial"/>
                <w:b/>
              </w:rPr>
              <w:t>Cancino</w:t>
            </w:r>
            <w:proofErr w:type="spellEnd"/>
            <w:r w:rsidRPr="00D238FD">
              <w:rPr>
                <w:rFonts w:ascii="Arial" w:eastAsiaTheme="minorHAnsi" w:hAnsi="Arial" w:cs="Arial"/>
                <w:b/>
              </w:rPr>
              <w:t xml:space="preserve"> Hernández                                 </w:t>
            </w:r>
          </w:p>
        </w:tc>
      </w:tr>
      <w:tr w:rsidR="00D238FD" w:rsidRPr="00D238FD" w:rsidTr="0085183F">
        <w:trPr>
          <w:trHeight w:val="739"/>
        </w:trPr>
        <w:tc>
          <w:tcPr>
            <w:tcW w:w="2720" w:type="dxa"/>
            <w:vAlign w:val="center"/>
          </w:tcPr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>Contenido especifico</w:t>
            </w:r>
          </w:p>
        </w:tc>
        <w:tc>
          <w:tcPr>
            <w:tcW w:w="3202" w:type="dxa"/>
            <w:gridSpan w:val="2"/>
            <w:vAlign w:val="center"/>
          </w:tcPr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>Actividad de aprendizaje</w:t>
            </w:r>
          </w:p>
        </w:tc>
        <w:tc>
          <w:tcPr>
            <w:tcW w:w="2693" w:type="dxa"/>
            <w:vAlign w:val="center"/>
          </w:tcPr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 xml:space="preserve">Evidencia de producto </w:t>
            </w:r>
          </w:p>
        </w:tc>
        <w:tc>
          <w:tcPr>
            <w:tcW w:w="3119" w:type="dxa"/>
            <w:vAlign w:val="center"/>
          </w:tcPr>
          <w:p w:rsidR="00D238FD" w:rsidRPr="00D238FD" w:rsidRDefault="00D238FD" w:rsidP="00D238FD">
            <w:pPr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 xml:space="preserve">Instrumento de evaluación </w:t>
            </w:r>
          </w:p>
        </w:tc>
      </w:tr>
      <w:tr w:rsidR="00D238FD" w:rsidRPr="00D238FD" w:rsidTr="0085183F">
        <w:trPr>
          <w:trHeight w:val="3211"/>
        </w:trPr>
        <w:tc>
          <w:tcPr>
            <w:tcW w:w="2720" w:type="dxa"/>
          </w:tcPr>
          <w:p w:rsidR="00D238FD" w:rsidRPr="00D238FD" w:rsidRDefault="00D238FD" w:rsidP="00D238FD">
            <w:pPr>
              <w:numPr>
                <w:ilvl w:val="0"/>
                <w:numId w:val="2"/>
              </w:numPr>
              <w:ind w:left="142" w:hanging="142"/>
              <w:contextualSpacing/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>Identificar elementos para la construcción de una ciudadanía responsable: diálogo, información, participación.</w:t>
            </w:r>
          </w:p>
          <w:p w:rsidR="00D238FD" w:rsidRPr="00D238FD" w:rsidRDefault="00D238FD" w:rsidP="00D238FD">
            <w:pPr>
              <w:ind w:left="142"/>
              <w:contextualSpacing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numPr>
                <w:ilvl w:val="0"/>
                <w:numId w:val="2"/>
              </w:numPr>
              <w:ind w:left="142" w:hanging="142"/>
              <w:contextualSpacing/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>Valorar el ejercicio de la libertad en la toma de decisiones políticas.</w:t>
            </w:r>
          </w:p>
        </w:tc>
        <w:tc>
          <w:tcPr>
            <w:tcW w:w="2720" w:type="dxa"/>
          </w:tcPr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 xml:space="preserve">1. ¿Todo ciudadano debe tener derecho a elegir a sus gobernantes?  La participación social en la elección de gobernantes. </w:t>
            </w:r>
          </w:p>
        </w:tc>
        <w:tc>
          <w:tcPr>
            <w:tcW w:w="3202" w:type="dxa"/>
            <w:gridSpan w:val="2"/>
          </w:tcPr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 xml:space="preserve">Consulta con algún familiar cercano sobre la forma de elegir a los gobernantes en tu comunidad, así como las diferentes formas de participación social que prevalecen. </w:t>
            </w: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>Determina si cumple con lo establecido en la democracia representativa (páginas 95-97) que se instituye en el país.</w:t>
            </w: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>Revisa el tema Participación social en la legislación (página 98-99) y escribe en tu libreta un argumento ético respecto a la pregunta ¿Todo ciudadano debe participar en el establecimiento de las leyes de su sociedad?</w:t>
            </w: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 xml:space="preserve"> </w:t>
            </w:r>
          </w:p>
        </w:tc>
        <w:tc>
          <w:tcPr>
            <w:tcW w:w="2693" w:type="dxa"/>
          </w:tcPr>
          <w:p w:rsidR="00D238FD" w:rsidRPr="00D238FD" w:rsidRDefault="00D238FD" w:rsidP="00D238FD">
            <w:pPr>
              <w:ind w:left="720"/>
              <w:contextualSpacing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>DESCRIPCIÓN</w:t>
            </w:r>
          </w:p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 xml:space="preserve">ARGUMENTO </w:t>
            </w:r>
          </w:p>
        </w:tc>
        <w:tc>
          <w:tcPr>
            <w:tcW w:w="3119" w:type="dxa"/>
          </w:tcPr>
          <w:p w:rsidR="00D238FD" w:rsidRPr="00D238FD" w:rsidRDefault="00D238FD" w:rsidP="00D238FD">
            <w:pPr>
              <w:spacing w:after="0" w:line="240" w:lineRule="auto"/>
              <w:ind w:left="319"/>
              <w:contextualSpacing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numPr>
                <w:ilvl w:val="0"/>
                <w:numId w:val="1"/>
              </w:numPr>
              <w:spacing w:after="0" w:line="240" w:lineRule="auto"/>
              <w:ind w:left="319" w:hanging="284"/>
              <w:contextualSpacing/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 xml:space="preserve">Lista de Verificación  </w:t>
            </w: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numPr>
                <w:ilvl w:val="0"/>
                <w:numId w:val="1"/>
              </w:numPr>
              <w:spacing w:after="0" w:line="240" w:lineRule="auto"/>
              <w:ind w:left="322" w:hanging="284"/>
              <w:contextualSpacing/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 xml:space="preserve">Lista de Verificación  </w:t>
            </w:r>
          </w:p>
        </w:tc>
      </w:tr>
    </w:tbl>
    <w:p w:rsidR="00D238FD" w:rsidRPr="00D238FD" w:rsidRDefault="00D238FD" w:rsidP="00D238FD">
      <w:pPr>
        <w:spacing w:after="200" w:line="276" w:lineRule="auto"/>
        <w:rPr>
          <w:rFonts w:ascii="Arial" w:eastAsiaTheme="minorHAnsi" w:hAnsi="Arial" w:cs="Arial"/>
        </w:rPr>
      </w:pPr>
    </w:p>
    <w:p w:rsidR="00D238FD" w:rsidRPr="00D238FD" w:rsidRDefault="00D238FD" w:rsidP="00D238FD">
      <w:pPr>
        <w:spacing w:after="200" w:line="276" w:lineRule="auto"/>
        <w:rPr>
          <w:rFonts w:ascii="Arial" w:eastAsiaTheme="minorHAnsi" w:hAnsi="Arial" w:cs="Arial"/>
        </w:rPr>
      </w:pPr>
    </w:p>
    <w:p w:rsidR="00D238FD" w:rsidRPr="00D238FD" w:rsidRDefault="00D238FD" w:rsidP="00D238FD">
      <w:pPr>
        <w:spacing w:after="200" w:line="276" w:lineRule="auto"/>
        <w:rPr>
          <w:rFonts w:ascii="Arial" w:eastAsiaTheme="minorHAnsi" w:hAnsi="Arial" w:cs="Arial"/>
        </w:rPr>
      </w:pPr>
    </w:p>
    <w:p w:rsidR="00D238FD" w:rsidRPr="00D238FD" w:rsidRDefault="00D238FD" w:rsidP="00D238FD">
      <w:pPr>
        <w:jc w:val="center"/>
        <w:rPr>
          <w:rFonts w:ascii="Arial" w:eastAsiaTheme="minorHAnsi" w:hAnsi="Arial" w:cs="Arial"/>
          <w:b/>
          <w:sz w:val="24"/>
        </w:rPr>
      </w:pPr>
    </w:p>
    <w:tbl>
      <w:tblPr>
        <w:tblStyle w:val="Tablaconcuadrcula"/>
        <w:tblpPr w:leftFromText="141" w:rightFromText="141" w:vertAnchor="page" w:horzAnchor="margin" w:tblpY="1216"/>
        <w:tblW w:w="14454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840"/>
        <w:gridCol w:w="2693"/>
        <w:gridCol w:w="3119"/>
      </w:tblGrid>
      <w:tr w:rsidR="00D238FD" w:rsidRPr="00D238FD" w:rsidTr="0085183F">
        <w:trPr>
          <w:trHeight w:val="590"/>
        </w:trPr>
        <w:tc>
          <w:tcPr>
            <w:tcW w:w="14454" w:type="dxa"/>
            <w:gridSpan w:val="6"/>
            <w:vAlign w:val="center"/>
          </w:tcPr>
          <w:p w:rsidR="00D238FD" w:rsidRPr="00D238FD" w:rsidRDefault="00D238FD" w:rsidP="00D238FD">
            <w:pPr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 xml:space="preserve">UAC: INTRODUCCION A LAS CIENCIAS SOCIALES                                                                           PLANTEL 158 VILLA HIDALGO YALALG        </w:t>
            </w:r>
          </w:p>
        </w:tc>
      </w:tr>
      <w:tr w:rsidR="00D238FD" w:rsidRPr="00D238FD" w:rsidTr="0085183F">
        <w:trPr>
          <w:trHeight w:val="601"/>
        </w:trPr>
        <w:tc>
          <w:tcPr>
            <w:tcW w:w="6802" w:type="dxa"/>
            <w:gridSpan w:val="3"/>
            <w:tcBorders>
              <w:right w:val="single" w:sz="4" w:space="0" w:color="auto"/>
            </w:tcBorders>
            <w:vAlign w:val="center"/>
          </w:tcPr>
          <w:p w:rsidR="00D238FD" w:rsidRPr="00D238FD" w:rsidRDefault="00D238FD" w:rsidP="00D238FD">
            <w:pPr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lastRenderedPageBreak/>
              <w:t xml:space="preserve">Semana: 4  </w:t>
            </w:r>
          </w:p>
        </w:tc>
        <w:tc>
          <w:tcPr>
            <w:tcW w:w="7652" w:type="dxa"/>
            <w:gridSpan w:val="3"/>
            <w:tcBorders>
              <w:left w:val="single" w:sz="4" w:space="0" w:color="auto"/>
            </w:tcBorders>
            <w:vAlign w:val="center"/>
          </w:tcPr>
          <w:p w:rsidR="00D238FD" w:rsidRPr="00D238FD" w:rsidRDefault="00D238FD" w:rsidP="00D238FD">
            <w:pPr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>Fecha: del 18 AL 22 de mayo de 2020</w:t>
            </w:r>
          </w:p>
        </w:tc>
      </w:tr>
      <w:tr w:rsidR="00D238FD" w:rsidRPr="00D238FD" w:rsidTr="0085183F">
        <w:trPr>
          <w:trHeight w:val="582"/>
        </w:trPr>
        <w:tc>
          <w:tcPr>
            <w:tcW w:w="14454" w:type="dxa"/>
            <w:gridSpan w:val="6"/>
            <w:vAlign w:val="center"/>
          </w:tcPr>
          <w:p w:rsidR="00D238FD" w:rsidRPr="00D238FD" w:rsidRDefault="00D238FD" w:rsidP="00D238FD">
            <w:pPr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 xml:space="preserve">Fecha de entrega del </w:t>
            </w:r>
            <w:proofErr w:type="gramStart"/>
            <w:r w:rsidRPr="00D238FD">
              <w:rPr>
                <w:rFonts w:ascii="Arial" w:eastAsiaTheme="minorHAnsi" w:hAnsi="Arial" w:cs="Arial"/>
                <w:b/>
              </w:rPr>
              <w:t>producto :</w:t>
            </w:r>
            <w:proofErr w:type="gramEnd"/>
            <w:r w:rsidRPr="00D238FD">
              <w:rPr>
                <w:rFonts w:ascii="Arial" w:eastAsiaTheme="minorHAnsi" w:hAnsi="Arial" w:cs="Arial"/>
                <w:b/>
              </w:rPr>
              <w:t xml:space="preserve"> 21 de mayo                                                                                   Asesor: Lic. Rocío </w:t>
            </w:r>
            <w:proofErr w:type="spellStart"/>
            <w:r w:rsidRPr="00D238FD">
              <w:rPr>
                <w:rFonts w:ascii="Arial" w:eastAsiaTheme="minorHAnsi" w:hAnsi="Arial" w:cs="Arial"/>
                <w:b/>
              </w:rPr>
              <w:t>Cancino</w:t>
            </w:r>
            <w:proofErr w:type="spellEnd"/>
            <w:r w:rsidRPr="00D238FD">
              <w:rPr>
                <w:rFonts w:ascii="Arial" w:eastAsiaTheme="minorHAnsi" w:hAnsi="Arial" w:cs="Arial"/>
                <w:b/>
              </w:rPr>
              <w:t xml:space="preserve"> Hernández                                 </w:t>
            </w:r>
          </w:p>
        </w:tc>
      </w:tr>
      <w:tr w:rsidR="00D238FD" w:rsidRPr="00D238FD" w:rsidTr="0085183F">
        <w:trPr>
          <w:trHeight w:val="739"/>
        </w:trPr>
        <w:tc>
          <w:tcPr>
            <w:tcW w:w="2720" w:type="dxa"/>
            <w:vAlign w:val="center"/>
          </w:tcPr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>Contenido especifico</w:t>
            </w:r>
          </w:p>
        </w:tc>
        <w:tc>
          <w:tcPr>
            <w:tcW w:w="3202" w:type="dxa"/>
            <w:gridSpan w:val="2"/>
            <w:vAlign w:val="center"/>
          </w:tcPr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>Actividad de aprendizaje</w:t>
            </w:r>
          </w:p>
        </w:tc>
        <w:tc>
          <w:tcPr>
            <w:tcW w:w="2693" w:type="dxa"/>
            <w:vAlign w:val="center"/>
          </w:tcPr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 xml:space="preserve">Evidencia de producto </w:t>
            </w:r>
          </w:p>
        </w:tc>
        <w:tc>
          <w:tcPr>
            <w:tcW w:w="3119" w:type="dxa"/>
            <w:vAlign w:val="center"/>
          </w:tcPr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 xml:space="preserve">Instrumento de evaluación </w:t>
            </w:r>
          </w:p>
        </w:tc>
      </w:tr>
      <w:tr w:rsidR="00D238FD" w:rsidRPr="00D238FD" w:rsidTr="0085183F">
        <w:trPr>
          <w:trHeight w:val="3211"/>
        </w:trPr>
        <w:tc>
          <w:tcPr>
            <w:tcW w:w="2720" w:type="dxa"/>
          </w:tcPr>
          <w:p w:rsidR="00D238FD" w:rsidRPr="00D238FD" w:rsidRDefault="00D238FD" w:rsidP="00D238FD">
            <w:pPr>
              <w:tabs>
                <w:tab w:val="left" w:pos="9612"/>
              </w:tabs>
              <w:spacing w:line="276" w:lineRule="auto"/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 xml:space="preserve">Identifica el desarrollo científico del conocimiento social desde la ilustración hasta la revolución francesa </w:t>
            </w:r>
          </w:p>
          <w:p w:rsidR="00D238FD" w:rsidRPr="00D238FD" w:rsidRDefault="00D238FD" w:rsidP="00D238FD">
            <w:pPr>
              <w:tabs>
                <w:tab w:val="left" w:pos="9612"/>
              </w:tabs>
              <w:spacing w:line="276" w:lineRule="auto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tabs>
                <w:tab w:val="left" w:pos="9612"/>
              </w:tabs>
              <w:spacing w:line="276" w:lineRule="auto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tabs>
                <w:tab w:val="left" w:pos="9612"/>
              </w:tabs>
              <w:spacing w:line="276" w:lineRule="auto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tabs>
                <w:tab w:val="left" w:pos="9612"/>
              </w:tabs>
              <w:spacing w:line="276" w:lineRule="auto"/>
              <w:rPr>
                <w:rFonts w:ascii="Arial" w:eastAsiaTheme="minorHAnsi" w:hAnsi="Arial" w:cs="Arial"/>
              </w:rPr>
            </w:pPr>
          </w:p>
        </w:tc>
        <w:tc>
          <w:tcPr>
            <w:tcW w:w="2720" w:type="dxa"/>
          </w:tcPr>
          <w:p w:rsidR="00D238FD" w:rsidRPr="00D238FD" w:rsidRDefault="00D238FD" w:rsidP="00D238FD">
            <w:pPr>
              <w:tabs>
                <w:tab w:val="left" w:pos="9612"/>
              </w:tabs>
              <w:spacing w:line="276" w:lineRule="auto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 xml:space="preserve">Analiza cada época de acuerdo a su desarrollo científico y sus avances en la tecnología </w:t>
            </w:r>
          </w:p>
          <w:p w:rsidR="00D238FD" w:rsidRPr="00D238FD" w:rsidRDefault="00D238FD" w:rsidP="00D238FD">
            <w:pPr>
              <w:numPr>
                <w:ilvl w:val="0"/>
                <w:numId w:val="2"/>
              </w:numPr>
              <w:tabs>
                <w:tab w:val="left" w:pos="9612"/>
              </w:tabs>
              <w:spacing w:line="276" w:lineRule="auto"/>
              <w:ind w:left="285" w:hanging="142"/>
              <w:contextualSpacing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 xml:space="preserve">Ilustración </w:t>
            </w:r>
          </w:p>
          <w:p w:rsidR="00D238FD" w:rsidRPr="00D238FD" w:rsidRDefault="00D238FD" w:rsidP="00D238FD">
            <w:pPr>
              <w:numPr>
                <w:ilvl w:val="0"/>
                <w:numId w:val="2"/>
              </w:numPr>
              <w:tabs>
                <w:tab w:val="left" w:pos="9612"/>
              </w:tabs>
              <w:spacing w:line="276" w:lineRule="auto"/>
              <w:ind w:left="285" w:hanging="142"/>
              <w:contextualSpacing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>Revolución Industrial</w:t>
            </w:r>
          </w:p>
          <w:p w:rsidR="00D238FD" w:rsidRPr="00D238FD" w:rsidRDefault="00D238FD" w:rsidP="00D238FD">
            <w:pPr>
              <w:numPr>
                <w:ilvl w:val="0"/>
                <w:numId w:val="2"/>
              </w:numPr>
              <w:tabs>
                <w:tab w:val="left" w:pos="9612"/>
              </w:tabs>
              <w:spacing w:line="276" w:lineRule="auto"/>
              <w:ind w:left="285" w:hanging="142"/>
              <w:contextualSpacing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 xml:space="preserve">Revolución Francesa </w:t>
            </w:r>
          </w:p>
        </w:tc>
        <w:tc>
          <w:tcPr>
            <w:tcW w:w="3202" w:type="dxa"/>
            <w:gridSpan w:val="2"/>
          </w:tcPr>
          <w:p w:rsidR="00D238FD" w:rsidRPr="00D238FD" w:rsidRDefault="00D238FD" w:rsidP="00D238FD">
            <w:pPr>
              <w:spacing w:after="0" w:line="276" w:lineRule="auto"/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>Leer las paginas 114-117 de su diario de Aprendizaje para realizar un cuadro comparativo de la ilustración y de la revolución industrial, que contenga lo más importante de cada época en una hoja blanca tamaño oficio.</w:t>
            </w:r>
          </w:p>
          <w:p w:rsidR="00D238FD" w:rsidRPr="00D238FD" w:rsidRDefault="00D238FD" w:rsidP="00D238FD">
            <w:pPr>
              <w:spacing w:after="0" w:line="276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 xml:space="preserve">Realizar una tabla que integre lo Positivo, Negativo, e Interesante de la Revolución Francesa apoyándose de su Diario de Aprendizaje pág. 117-118 en hoja blanca tamaño oficio </w:t>
            </w:r>
          </w:p>
          <w:p w:rsidR="00D238FD" w:rsidRPr="00D238FD" w:rsidRDefault="00D238FD" w:rsidP="00D238FD">
            <w:pPr>
              <w:spacing w:after="0" w:line="276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76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76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76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76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76" w:lineRule="auto"/>
              <w:jc w:val="both"/>
              <w:rPr>
                <w:rFonts w:ascii="Arial" w:eastAsiaTheme="minorHAnsi" w:hAnsi="Arial" w:cs="Arial"/>
                <w:b/>
              </w:rPr>
            </w:pPr>
          </w:p>
        </w:tc>
        <w:tc>
          <w:tcPr>
            <w:tcW w:w="2693" w:type="dxa"/>
          </w:tcPr>
          <w:p w:rsidR="00D238FD" w:rsidRPr="00D238FD" w:rsidRDefault="00D238FD" w:rsidP="00D238FD">
            <w:pPr>
              <w:spacing w:after="0" w:line="276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76" w:lineRule="auto"/>
              <w:jc w:val="center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>CUADRO COMPARATIVO</w:t>
            </w:r>
          </w:p>
          <w:p w:rsidR="00D238FD" w:rsidRPr="00D238FD" w:rsidRDefault="00D238FD" w:rsidP="00D238FD">
            <w:pPr>
              <w:spacing w:after="0" w:line="276" w:lineRule="auto"/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76" w:lineRule="auto"/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76" w:lineRule="auto"/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76" w:lineRule="auto"/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76" w:lineRule="auto"/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76" w:lineRule="auto"/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76" w:lineRule="auto"/>
              <w:jc w:val="center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>TABLA P.N.I</w:t>
            </w:r>
          </w:p>
          <w:p w:rsidR="00D238FD" w:rsidRPr="00D238FD" w:rsidRDefault="00D238FD" w:rsidP="00D238FD">
            <w:pPr>
              <w:spacing w:after="0" w:line="276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3119" w:type="dxa"/>
          </w:tcPr>
          <w:p w:rsidR="00D238FD" w:rsidRPr="00D238FD" w:rsidRDefault="00D238FD" w:rsidP="00D238FD">
            <w:pPr>
              <w:spacing w:after="0" w:line="276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numPr>
                <w:ilvl w:val="0"/>
                <w:numId w:val="12"/>
              </w:numPr>
              <w:spacing w:after="0" w:line="276" w:lineRule="auto"/>
              <w:ind w:left="264" w:hanging="141"/>
              <w:contextualSpacing/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>Lista De Verificación</w:t>
            </w:r>
          </w:p>
          <w:p w:rsidR="00D238FD" w:rsidRPr="00D238FD" w:rsidRDefault="00D238FD" w:rsidP="00D238FD">
            <w:pPr>
              <w:spacing w:after="0" w:line="276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76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76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76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76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76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76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numPr>
                <w:ilvl w:val="0"/>
                <w:numId w:val="12"/>
              </w:numPr>
              <w:spacing w:after="0" w:line="276" w:lineRule="auto"/>
              <w:ind w:left="322" w:hanging="142"/>
              <w:contextualSpacing/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>Lista De Verificación</w:t>
            </w:r>
          </w:p>
        </w:tc>
      </w:tr>
    </w:tbl>
    <w:p w:rsidR="00D238FD" w:rsidRPr="00D238FD" w:rsidRDefault="00D238FD" w:rsidP="00D238FD">
      <w:pPr>
        <w:spacing w:after="200" w:line="276" w:lineRule="auto"/>
        <w:rPr>
          <w:rFonts w:ascii="Arial" w:eastAsiaTheme="minorHAnsi" w:hAnsi="Arial" w:cs="Arial"/>
        </w:rPr>
      </w:pPr>
    </w:p>
    <w:p w:rsidR="00D238FD" w:rsidRPr="00D238FD" w:rsidRDefault="00D238FD" w:rsidP="00D238FD">
      <w:pPr>
        <w:jc w:val="center"/>
        <w:rPr>
          <w:rFonts w:ascii="Arial" w:eastAsiaTheme="minorHAnsi" w:hAnsi="Arial" w:cs="Arial"/>
          <w:b/>
        </w:rPr>
      </w:pPr>
    </w:p>
    <w:p w:rsidR="00D238FD" w:rsidRPr="00D238FD" w:rsidRDefault="00D238FD" w:rsidP="00D238FD">
      <w:pPr>
        <w:jc w:val="center"/>
        <w:rPr>
          <w:rFonts w:ascii="Arial" w:eastAsiaTheme="minorHAnsi" w:hAnsi="Arial" w:cs="Arial"/>
          <w:b/>
        </w:rPr>
      </w:pPr>
    </w:p>
    <w:p w:rsidR="00D238FD" w:rsidRPr="00D238FD" w:rsidRDefault="00D238FD" w:rsidP="00D238FD">
      <w:pPr>
        <w:jc w:val="center"/>
        <w:rPr>
          <w:rFonts w:ascii="Arial" w:eastAsiaTheme="minorHAnsi" w:hAnsi="Arial" w:cs="Arial"/>
          <w:b/>
        </w:rPr>
      </w:pPr>
    </w:p>
    <w:p w:rsidR="00D238FD" w:rsidRPr="00D238FD" w:rsidRDefault="00D238FD" w:rsidP="00D238FD">
      <w:pPr>
        <w:jc w:val="center"/>
        <w:rPr>
          <w:rFonts w:ascii="Arial" w:eastAsiaTheme="minorHAnsi" w:hAnsi="Arial" w:cs="Arial"/>
          <w:b/>
        </w:rPr>
      </w:pPr>
    </w:p>
    <w:p w:rsidR="00D238FD" w:rsidRPr="00D238FD" w:rsidRDefault="00D238FD" w:rsidP="00D238FD">
      <w:pPr>
        <w:rPr>
          <w:rFonts w:ascii="Arial" w:eastAsiaTheme="minorHAnsi" w:hAnsi="Arial" w:cs="Arial"/>
          <w:b/>
          <w:sz w:val="24"/>
        </w:rPr>
      </w:pPr>
    </w:p>
    <w:tbl>
      <w:tblPr>
        <w:tblStyle w:val="Tablaconcuadrcula"/>
        <w:tblpPr w:leftFromText="141" w:rightFromText="141" w:vertAnchor="page" w:horzAnchor="margin" w:tblpY="1216"/>
        <w:tblW w:w="14454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840"/>
        <w:gridCol w:w="2693"/>
        <w:gridCol w:w="3119"/>
      </w:tblGrid>
      <w:tr w:rsidR="00D238FD" w:rsidRPr="00D238FD" w:rsidTr="0085183F">
        <w:trPr>
          <w:trHeight w:val="590"/>
        </w:trPr>
        <w:tc>
          <w:tcPr>
            <w:tcW w:w="14454" w:type="dxa"/>
            <w:gridSpan w:val="6"/>
            <w:vAlign w:val="center"/>
          </w:tcPr>
          <w:p w:rsidR="00D238FD" w:rsidRPr="00D238FD" w:rsidRDefault="00D238FD" w:rsidP="00D238FD">
            <w:pPr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 xml:space="preserve">UAC: LITERATURA   II                                                                                                                             PLANTEL 158 VILLA HIDALGO YALALG        </w:t>
            </w:r>
          </w:p>
        </w:tc>
      </w:tr>
      <w:tr w:rsidR="00D238FD" w:rsidRPr="00D238FD" w:rsidTr="0085183F">
        <w:trPr>
          <w:trHeight w:val="601"/>
        </w:trPr>
        <w:tc>
          <w:tcPr>
            <w:tcW w:w="6802" w:type="dxa"/>
            <w:gridSpan w:val="3"/>
            <w:tcBorders>
              <w:right w:val="single" w:sz="4" w:space="0" w:color="auto"/>
            </w:tcBorders>
            <w:vAlign w:val="center"/>
          </w:tcPr>
          <w:p w:rsidR="00D238FD" w:rsidRPr="00D238FD" w:rsidRDefault="00D238FD" w:rsidP="00D238FD">
            <w:pPr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 xml:space="preserve">Semana: 4  </w:t>
            </w:r>
          </w:p>
        </w:tc>
        <w:tc>
          <w:tcPr>
            <w:tcW w:w="7652" w:type="dxa"/>
            <w:gridSpan w:val="3"/>
            <w:tcBorders>
              <w:left w:val="single" w:sz="4" w:space="0" w:color="auto"/>
            </w:tcBorders>
            <w:vAlign w:val="center"/>
          </w:tcPr>
          <w:p w:rsidR="00D238FD" w:rsidRPr="00D238FD" w:rsidRDefault="00D238FD" w:rsidP="00D238FD">
            <w:pPr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>Fecha: del 18 AL 22 de mayo de 2020</w:t>
            </w:r>
          </w:p>
        </w:tc>
      </w:tr>
      <w:tr w:rsidR="00D238FD" w:rsidRPr="00D238FD" w:rsidTr="0085183F">
        <w:trPr>
          <w:trHeight w:val="582"/>
        </w:trPr>
        <w:tc>
          <w:tcPr>
            <w:tcW w:w="14454" w:type="dxa"/>
            <w:gridSpan w:val="6"/>
            <w:vAlign w:val="center"/>
          </w:tcPr>
          <w:p w:rsidR="00D238FD" w:rsidRPr="00D238FD" w:rsidRDefault="00D238FD" w:rsidP="00D238FD">
            <w:pPr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 xml:space="preserve">Fecha de entrega del </w:t>
            </w:r>
            <w:proofErr w:type="gramStart"/>
            <w:r w:rsidRPr="00D238FD">
              <w:rPr>
                <w:rFonts w:ascii="Arial" w:eastAsiaTheme="minorHAnsi" w:hAnsi="Arial" w:cs="Arial"/>
                <w:b/>
              </w:rPr>
              <w:t>producto :</w:t>
            </w:r>
            <w:proofErr w:type="gramEnd"/>
            <w:r w:rsidRPr="00D238FD">
              <w:rPr>
                <w:rFonts w:ascii="Arial" w:eastAsiaTheme="minorHAnsi" w:hAnsi="Arial" w:cs="Arial"/>
                <w:b/>
              </w:rPr>
              <w:t xml:space="preserve"> 22 de mayo                                                                                   Asesor: Lic. Rocío </w:t>
            </w:r>
            <w:proofErr w:type="spellStart"/>
            <w:r w:rsidRPr="00D238FD">
              <w:rPr>
                <w:rFonts w:ascii="Arial" w:eastAsiaTheme="minorHAnsi" w:hAnsi="Arial" w:cs="Arial"/>
                <w:b/>
              </w:rPr>
              <w:t>Cancino</w:t>
            </w:r>
            <w:proofErr w:type="spellEnd"/>
            <w:r w:rsidRPr="00D238FD">
              <w:rPr>
                <w:rFonts w:ascii="Arial" w:eastAsiaTheme="minorHAnsi" w:hAnsi="Arial" w:cs="Arial"/>
                <w:b/>
              </w:rPr>
              <w:t xml:space="preserve"> Hernández                                 </w:t>
            </w:r>
          </w:p>
        </w:tc>
      </w:tr>
      <w:tr w:rsidR="00D238FD" w:rsidRPr="00D238FD" w:rsidTr="0085183F">
        <w:trPr>
          <w:trHeight w:val="739"/>
        </w:trPr>
        <w:tc>
          <w:tcPr>
            <w:tcW w:w="2720" w:type="dxa"/>
            <w:vAlign w:val="center"/>
          </w:tcPr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lastRenderedPageBreak/>
              <w:t>Aprendizaje esperado</w:t>
            </w:r>
          </w:p>
        </w:tc>
        <w:tc>
          <w:tcPr>
            <w:tcW w:w="2720" w:type="dxa"/>
            <w:vAlign w:val="center"/>
          </w:tcPr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>Contenido especifico</w:t>
            </w:r>
          </w:p>
        </w:tc>
        <w:tc>
          <w:tcPr>
            <w:tcW w:w="3202" w:type="dxa"/>
            <w:gridSpan w:val="2"/>
            <w:vAlign w:val="center"/>
          </w:tcPr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>Actividad de aprendizaje</w:t>
            </w:r>
          </w:p>
        </w:tc>
        <w:tc>
          <w:tcPr>
            <w:tcW w:w="2693" w:type="dxa"/>
            <w:vAlign w:val="center"/>
          </w:tcPr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 xml:space="preserve">Evidencia de producto </w:t>
            </w:r>
          </w:p>
        </w:tc>
        <w:tc>
          <w:tcPr>
            <w:tcW w:w="3119" w:type="dxa"/>
            <w:vAlign w:val="center"/>
          </w:tcPr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 xml:space="preserve">Instrumento de evaluación </w:t>
            </w:r>
          </w:p>
        </w:tc>
      </w:tr>
      <w:tr w:rsidR="00D238FD" w:rsidRPr="00D238FD" w:rsidTr="0085183F">
        <w:trPr>
          <w:trHeight w:val="3211"/>
        </w:trPr>
        <w:tc>
          <w:tcPr>
            <w:tcW w:w="2720" w:type="dxa"/>
          </w:tcPr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>Reconocer como en la literatura se presenta una nueva idea acerca del ser humano, y a la literatura en la perspectiva lúdica</w:t>
            </w: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720" w:type="dxa"/>
          </w:tcPr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 xml:space="preserve">¿Pueden las reglas de una época afectar la vida de un hombre? El cantar de gesta y la exaltación de los valores medievales en Poema de mío Cid (Discurso de </w:t>
            </w:r>
            <w:proofErr w:type="spellStart"/>
            <w:r w:rsidRPr="00D238FD">
              <w:rPr>
                <w:rFonts w:ascii="Arial" w:eastAsiaTheme="minorHAnsi" w:hAnsi="Arial" w:cs="Arial"/>
              </w:rPr>
              <w:t>Minaya</w:t>
            </w:r>
            <w:proofErr w:type="spellEnd"/>
            <w:r w:rsidRPr="00D238FD">
              <w:rPr>
                <w:rFonts w:ascii="Arial" w:eastAsiaTheme="minorHAnsi" w:hAnsi="Arial" w:cs="Arial"/>
              </w:rPr>
              <w:t xml:space="preserve"> al rey. Envidia de </w:t>
            </w:r>
            <w:proofErr w:type="spellStart"/>
            <w:r w:rsidRPr="00D238FD">
              <w:rPr>
                <w:rFonts w:ascii="Arial" w:eastAsiaTheme="minorHAnsi" w:hAnsi="Arial" w:cs="Arial"/>
              </w:rPr>
              <w:t>Garci</w:t>
            </w:r>
            <w:proofErr w:type="spellEnd"/>
            <w:r w:rsidRPr="00D238FD">
              <w:rPr>
                <w:rFonts w:ascii="Arial" w:eastAsiaTheme="minorHAnsi" w:hAnsi="Arial" w:cs="Arial"/>
              </w:rPr>
              <w:t xml:space="preserve"> </w:t>
            </w:r>
            <w:proofErr w:type="spellStart"/>
            <w:r w:rsidRPr="00D238FD">
              <w:rPr>
                <w:rFonts w:ascii="Arial" w:eastAsiaTheme="minorHAnsi" w:hAnsi="Arial" w:cs="Arial"/>
              </w:rPr>
              <w:t>Ordonez</w:t>
            </w:r>
            <w:proofErr w:type="spellEnd"/>
            <w:r w:rsidRPr="00D238FD">
              <w:rPr>
                <w:rFonts w:ascii="Arial" w:eastAsiaTheme="minorHAnsi" w:hAnsi="Arial" w:cs="Arial"/>
              </w:rPr>
              <w:t xml:space="preserve">. El rey perdona a la familia del Cid. Los infantes de Carrión codician las riquezas del Cid. Los infantes logran que el rey les trate el casamiento. </w:t>
            </w:r>
          </w:p>
        </w:tc>
        <w:tc>
          <w:tcPr>
            <w:tcW w:w="3202" w:type="dxa"/>
            <w:gridSpan w:val="2"/>
          </w:tcPr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>Lee los fragmentos del Poema de Mío Cid que aparecen en tu Diario de Aprendizaje (página 164-170) (INVESTIGA EN INTERMET UN EL POEMA DEL MIO CID COMPLETO) Posteriormente, realiza una paráfrasis de la obra</w:t>
            </w: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 xml:space="preserve">Escribe en un comentario si pueden las reglas de una época afectar la vida de un hombre, a partir de las vivencias del Mío Cid.  </w:t>
            </w: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693" w:type="dxa"/>
          </w:tcPr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>PARAFRASIS</w:t>
            </w:r>
          </w:p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>COMENTARIO</w:t>
            </w:r>
          </w:p>
        </w:tc>
        <w:tc>
          <w:tcPr>
            <w:tcW w:w="3119" w:type="dxa"/>
          </w:tcPr>
          <w:p w:rsidR="00D238FD" w:rsidRPr="00D238FD" w:rsidRDefault="00D238FD" w:rsidP="00D238FD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>Lista de verificación</w:t>
            </w:r>
          </w:p>
          <w:p w:rsidR="00D238FD" w:rsidRPr="00D238FD" w:rsidRDefault="00D238FD" w:rsidP="00D238FD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>Lista de verificación</w:t>
            </w:r>
          </w:p>
        </w:tc>
      </w:tr>
    </w:tbl>
    <w:p w:rsidR="00D238FD" w:rsidRPr="00D238FD" w:rsidRDefault="00D238FD" w:rsidP="00D238FD">
      <w:pPr>
        <w:jc w:val="center"/>
        <w:rPr>
          <w:rFonts w:ascii="Arial" w:eastAsiaTheme="minorHAnsi" w:hAnsi="Arial" w:cs="Arial"/>
          <w:b/>
          <w:sz w:val="24"/>
        </w:rPr>
      </w:pPr>
    </w:p>
    <w:p w:rsidR="00D238FD" w:rsidRPr="00D238FD" w:rsidRDefault="00D238FD" w:rsidP="00D238FD">
      <w:pPr>
        <w:jc w:val="center"/>
        <w:rPr>
          <w:rFonts w:ascii="Arial" w:eastAsiaTheme="minorHAnsi" w:hAnsi="Arial" w:cs="Arial"/>
          <w:b/>
          <w:sz w:val="24"/>
        </w:rPr>
      </w:pPr>
    </w:p>
    <w:tbl>
      <w:tblPr>
        <w:tblStyle w:val="Tablaconcuadrcula"/>
        <w:tblpPr w:leftFromText="141" w:rightFromText="141" w:vertAnchor="page" w:horzAnchor="margin" w:tblpY="1216"/>
        <w:tblW w:w="14454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840"/>
        <w:gridCol w:w="2693"/>
        <w:gridCol w:w="3119"/>
      </w:tblGrid>
      <w:tr w:rsidR="00D238FD" w:rsidRPr="00D238FD" w:rsidTr="0085183F">
        <w:trPr>
          <w:trHeight w:val="590"/>
        </w:trPr>
        <w:tc>
          <w:tcPr>
            <w:tcW w:w="14454" w:type="dxa"/>
            <w:gridSpan w:val="6"/>
            <w:vAlign w:val="center"/>
          </w:tcPr>
          <w:p w:rsidR="00D238FD" w:rsidRPr="00D238FD" w:rsidRDefault="00D238FD" w:rsidP="00D238FD">
            <w:pPr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 xml:space="preserve">UAC: HISTORIA DE MEXICO  II                                                                                                            PLANTEL 158 VILLA HIDALGO YALALG        </w:t>
            </w:r>
          </w:p>
        </w:tc>
      </w:tr>
      <w:tr w:rsidR="00D238FD" w:rsidRPr="00D238FD" w:rsidTr="0085183F">
        <w:trPr>
          <w:trHeight w:val="601"/>
        </w:trPr>
        <w:tc>
          <w:tcPr>
            <w:tcW w:w="6802" w:type="dxa"/>
            <w:gridSpan w:val="3"/>
            <w:tcBorders>
              <w:right w:val="single" w:sz="4" w:space="0" w:color="auto"/>
            </w:tcBorders>
            <w:vAlign w:val="center"/>
          </w:tcPr>
          <w:p w:rsidR="00D238FD" w:rsidRPr="00D238FD" w:rsidRDefault="00D238FD" w:rsidP="00D238FD">
            <w:pPr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 xml:space="preserve">Semana: 4  </w:t>
            </w:r>
          </w:p>
        </w:tc>
        <w:tc>
          <w:tcPr>
            <w:tcW w:w="7652" w:type="dxa"/>
            <w:gridSpan w:val="3"/>
            <w:tcBorders>
              <w:left w:val="single" w:sz="4" w:space="0" w:color="auto"/>
            </w:tcBorders>
            <w:vAlign w:val="center"/>
          </w:tcPr>
          <w:p w:rsidR="00D238FD" w:rsidRPr="00D238FD" w:rsidRDefault="00D238FD" w:rsidP="00D238FD">
            <w:pPr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>Fecha: del 18 AL 22 de mayo de 2020</w:t>
            </w:r>
          </w:p>
        </w:tc>
      </w:tr>
      <w:tr w:rsidR="00D238FD" w:rsidRPr="00D238FD" w:rsidTr="0085183F">
        <w:trPr>
          <w:trHeight w:val="582"/>
        </w:trPr>
        <w:tc>
          <w:tcPr>
            <w:tcW w:w="14454" w:type="dxa"/>
            <w:gridSpan w:val="6"/>
            <w:vAlign w:val="center"/>
          </w:tcPr>
          <w:p w:rsidR="00D238FD" w:rsidRPr="00D238FD" w:rsidRDefault="00D238FD" w:rsidP="00D238FD">
            <w:pPr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 xml:space="preserve">Fecha de entrega del </w:t>
            </w:r>
            <w:proofErr w:type="gramStart"/>
            <w:r w:rsidRPr="00D238FD">
              <w:rPr>
                <w:rFonts w:ascii="Arial" w:eastAsiaTheme="minorHAnsi" w:hAnsi="Arial" w:cs="Arial"/>
                <w:b/>
              </w:rPr>
              <w:t>producto :</w:t>
            </w:r>
            <w:proofErr w:type="gramEnd"/>
            <w:r w:rsidRPr="00D238FD">
              <w:rPr>
                <w:rFonts w:ascii="Arial" w:eastAsiaTheme="minorHAnsi" w:hAnsi="Arial" w:cs="Arial"/>
                <w:b/>
              </w:rPr>
              <w:t xml:space="preserve"> 21 de mayo                                                                                   Asesor: Lic. Rocío </w:t>
            </w:r>
            <w:proofErr w:type="spellStart"/>
            <w:r w:rsidRPr="00D238FD">
              <w:rPr>
                <w:rFonts w:ascii="Arial" w:eastAsiaTheme="minorHAnsi" w:hAnsi="Arial" w:cs="Arial"/>
                <w:b/>
              </w:rPr>
              <w:t>Cancino</w:t>
            </w:r>
            <w:proofErr w:type="spellEnd"/>
            <w:r w:rsidRPr="00D238FD">
              <w:rPr>
                <w:rFonts w:ascii="Arial" w:eastAsiaTheme="minorHAnsi" w:hAnsi="Arial" w:cs="Arial"/>
                <w:b/>
              </w:rPr>
              <w:t xml:space="preserve"> Hernández                                 </w:t>
            </w:r>
          </w:p>
        </w:tc>
      </w:tr>
      <w:tr w:rsidR="00D238FD" w:rsidRPr="00D238FD" w:rsidTr="0085183F">
        <w:trPr>
          <w:trHeight w:val="739"/>
        </w:trPr>
        <w:tc>
          <w:tcPr>
            <w:tcW w:w="2720" w:type="dxa"/>
            <w:vAlign w:val="center"/>
          </w:tcPr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>Contenido especifico</w:t>
            </w:r>
          </w:p>
        </w:tc>
        <w:tc>
          <w:tcPr>
            <w:tcW w:w="3202" w:type="dxa"/>
            <w:gridSpan w:val="2"/>
            <w:vAlign w:val="center"/>
          </w:tcPr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>Actividad de aprendizaje</w:t>
            </w:r>
          </w:p>
        </w:tc>
        <w:tc>
          <w:tcPr>
            <w:tcW w:w="2693" w:type="dxa"/>
            <w:vAlign w:val="center"/>
          </w:tcPr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 xml:space="preserve">Evidencia de producto </w:t>
            </w:r>
          </w:p>
        </w:tc>
        <w:tc>
          <w:tcPr>
            <w:tcW w:w="3119" w:type="dxa"/>
            <w:vAlign w:val="center"/>
          </w:tcPr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 xml:space="preserve">Instrumento de evaluación </w:t>
            </w:r>
          </w:p>
        </w:tc>
      </w:tr>
      <w:tr w:rsidR="00D238FD" w:rsidRPr="00D238FD" w:rsidTr="0085183F">
        <w:trPr>
          <w:trHeight w:val="6789"/>
        </w:trPr>
        <w:tc>
          <w:tcPr>
            <w:tcW w:w="2720" w:type="dxa"/>
          </w:tcPr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lastRenderedPageBreak/>
              <w:t>Identifica las causas y consecuencias de la Guerra Fría</w:t>
            </w: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 xml:space="preserve">Analiza el movimiento estudiantil del 68 con sus, como inicia y sus consecuencias además de dar su punto de vista de estos hechos </w:t>
            </w:r>
          </w:p>
          <w:p w:rsidR="00D238FD" w:rsidRPr="00D238FD" w:rsidRDefault="00D238FD" w:rsidP="00D238FD">
            <w:pPr>
              <w:ind w:left="142"/>
              <w:contextualSpacing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ind w:left="142"/>
              <w:contextualSpacing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720" w:type="dxa"/>
          </w:tcPr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>Guerra fría</w:t>
            </w: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>Reflexiona la importancia del movimiento estudiantil del 68.</w:t>
            </w:r>
          </w:p>
          <w:p w:rsidR="00D238FD" w:rsidRPr="00D238FD" w:rsidRDefault="00D238FD" w:rsidP="00D238FD">
            <w:pPr>
              <w:numPr>
                <w:ilvl w:val="0"/>
                <w:numId w:val="2"/>
              </w:numPr>
              <w:ind w:left="285" w:hanging="284"/>
              <w:contextualSpacing/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>Masacre de Tlatelolco</w:t>
            </w:r>
          </w:p>
          <w:p w:rsidR="00D238FD" w:rsidRPr="00D238FD" w:rsidRDefault="00D238FD" w:rsidP="00D238FD">
            <w:pPr>
              <w:numPr>
                <w:ilvl w:val="0"/>
                <w:numId w:val="2"/>
              </w:numPr>
              <w:ind w:left="285" w:hanging="284"/>
              <w:contextualSpacing/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>Gustavo Díaz Ordaz</w:t>
            </w:r>
          </w:p>
          <w:p w:rsidR="00D238FD" w:rsidRPr="00D238FD" w:rsidRDefault="005B253E" w:rsidP="00D238FD">
            <w:pPr>
              <w:numPr>
                <w:ilvl w:val="0"/>
                <w:numId w:val="2"/>
              </w:numPr>
              <w:ind w:left="285" w:hanging="284"/>
              <w:contextualSpacing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Luis Echeverría Álvarez</w:t>
            </w:r>
          </w:p>
        </w:tc>
        <w:tc>
          <w:tcPr>
            <w:tcW w:w="3202" w:type="dxa"/>
            <w:gridSpan w:val="2"/>
          </w:tcPr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 xml:space="preserve">Investiga en fuentes confiables de internet sobre la guerra fría y hace un pequeño resumen de este periodo en hojas blancas tamaño carta </w:t>
            </w: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 xml:space="preserve">Hace la lectura de su Diario de Aprendizaje pág. 154-158 y relabora un resumen del mismo. Posteriormente realiza una reflexión de este movimiento estudiantil fundamentado su punto de vista.  Todo lo va hacer en hojas blancas tamaño carta </w:t>
            </w: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sz w:val="20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sz w:val="20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sz w:val="20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sz w:val="20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sz w:val="20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sz w:val="20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sz w:val="20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693" w:type="dxa"/>
          </w:tcPr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 xml:space="preserve">INVESTIGACIÓN </w:t>
            </w:r>
          </w:p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>RESUMEN</w:t>
            </w:r>
          </w:p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5B253E" w:rsidP="005B253E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REFLEXIÓN</w:t>
            </w:r>
          </w:p>
        </w:tc>
        <w:tc>
          <w:tcPr>
            <w:tcW w:w="3119" w:type="dxa"/>
          </w:tcPr>
          <w:p w:rsidR="00D238FD" w:rsidRPr="00D238FD" w:rsidRDefault="00D238FD" w:rsidP="00D238FD">
            <w:pPr>
              <w:numPr>
                <w:ilvl w:val="0"/>
                <w:numId w:val="7"/>
              </w:numPr>
              <w:spacing w:after="0" w:line="240" w:lineRule="auto"/>
              <w:ind w:left="319" w:hanging="284"/>
              <w:contextualSpacing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 xml:space="preserve">Lista de verificación. </w:t>
            </w:r>
          </w:p>
          <w:p w:rsidR="00D238FD" w:rsidRPr="00D238FD" w:rsidRDefault="00D238FD" w:rsidP="00D238FD">
            <w:pPr>
              <w:spacing w:after="0" w:line="240" w:lineRule="auto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numPr>
                <w:ilvl w:val="0"/>
                <w:numId w:val="7"/>
              </w:numPr>
              <w:spacing w:after="0" w:line="240" w:lineRule="auto"/>
              <w:ind w:left="319" w:hanging="284"/>
              <w:contextualSpacing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 xml:space="preserve">Lista de verificación. </w:t>
            </w:r>
          </w:p>
          <w:p w:rsidR="00D238FD" w:rsidRPr="00D238FD" w:rsidRDefault="00D238FD" w:rsidP="00D238FD">
            <w:pPr>
              <w:spacing w:after="0" w:line="240" w:lineRule="auto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ind w:left="319"/>
              <w:contextualSpacing/>
              <w:rPr>
                <w:rFonts w:ascii="Arial" w:eastAsiaTheme="minorHAnsi" w:hAnsi="Arial" w:cs="Arial"/>
              </w:rPr>
            </w:pPr>
          </w:p>
        </w:tc>
      </w:tr>
    </w:tbl>
    <w:p w:rsidR="00D238FD" w:rsidRPr="00D238FD" w:rsidRDefault="00D238FD" w:rsidP="005B253E">
      <w:pPr>
        <w:rPr>
          <w:rFonts w:ascii="Arial" w:eastAsiaTheme="minorHAnsi" w:hAnsi="Arial" w:cs="Arial"/>
          <w:b/>
          <w:sz w:val="24"/>
        </w:rPr>
      </w:pPr>
    </w:p>
    <w:tbl>
      <w:tblPr>
        <w:tblStyle w:val="Tablaconcuadrcula"/>
        <w:tblpPr w:leftFromText="141" w:rightFromText="141" w:vertAnchor="page" w:horzAnchor="margin" w:tblpY="1216"/>
        <w:tblW w:w="14454" w:type="dxa"/>
        <w:tblLook w:val="04A0" w:firstRow="1" w:lastRow="0" w:firstColumn="1" w:lastColumn="0" w:noHBand="0" w:noVBand="1"/>
      </w:tblPr>
      <w:tblGrid>
        <w:gridCol w:w="2703"/>
        <w:gridCol w:w="2813"/>
        <w:gridCol w:w="1354"/>
        <w:gridCol w:w="1820"/>
        <w:gridCol w:w="2870"/>
        <w:gridCol w:w="2894"/>
      </w:tblGrid>
      <w:tr w:rsidR="00D238FD" w:rsidRPr="00D238FD" w:rsidTr="0085183F">
        <w:trPr>
          <w:trHeight w:val="590"/>
        </w:trPr>
        <w:tc>
          <w:tcPr>
            <w:tcW w:w="14454" w:type="dxa"/>
            <w:gridSpan w:val="6"/>
            <w:vAlign w:val="center"/>
          </w:tcPr>
          <w:p w:rsidR="00D238FD" w:rsidRPr="00D238FD" w:rsidRDefault="00D238FD" w:rsidP="00D238FD">
            <w:pPr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 xml:space="preserve">UAC: FILOSOFIA                                                                                                                                     PLANTEL 158 VILLA HIDALGO YALALG        </w:t>
            </w:r>
          </w:p>
        </w:tc>
      </w:tr>
      <w:tr w:rsidR="00D238FD" w:rsidRPr="00D238FD" w:rsidTr="0085183F">
        <w:trPr>
          <w:trHeight w:val="601"/>
        </w:trPr>
        <w:tc>
          <w:tcPr>
            <w:tcW w:w="6802" w:type="dxa"/>
            <w:gridSpan w:val="3"/>
            <w:tcBorders>
              <w:right w:val="single" w:sz="4" w:space="0" w:color="auto"/>
            </w:tcBorders>
            <w:vAlign w:val="center"/>
          </w:tcPr>
          <w:p w:rsidR="00D238FD" w:rsidRPr="00D238FD" w:rsidRDefault="00D238FD" w:rsidP="00D238FD">
            <w:pPr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 xml:space="preserve">Semana: 4  </w:t>
            </w:r>
          </w:p>
        </w:tc>
        <w:tc>
          <w:tcPr>
            <w:tcW w:w="7652" w:type="dxa"/>
            <w:gridSpan w:val="3"/>
            <w:tcBorders>
              <w:left w:val="single" w:sz="4" w:space="0" w:color="auto"/>
            </w:tcBorders>
            <w:vAlign w:val="center"/>
          </w:tcPr>
          <w:p w:rsidR="00D238FD" w:rsidRPr="00D238FD" w:rsidRDefault="00D238FD" w:rsidP="00D238FD">
            <w:pPr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>Fecha: del 18 AL 22 de mayo de 2020</w:t>
            </w:r>
          </w:p>
        </w:tc>
      </w:tr>
      <w:tr w:rsidR="00D238FD" w:rsidRPr="00D238FD" w:rsidTr="0085183F">
        <w:trPr>
          <w:trHeight w:val="582"/>
        </w:trPr>
        <w:tc>
          <w:tcPr>
            <w:tcW w:w="14454" w:type="dxa"/>
            <w:gridSpan w:val="6"/>
            <w:vAlign w:val="center"/>
          </w:tcPr>
          <w:p w:rsidR="00D238FD" w:rsidRPr="00D238FD" w:rsidRDefault="00D238FD" w:rsidP="00D238FD">
            <w:pPr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 xml:space="preserve">Fecha de entrega del </w:t>
            </w:r>
            <w:proofErr w:type="gramStart"/>
            <w:r w:rsidRPr="00D238FD">
              <w:rPr>
                <w:rFonts w:ascii="Arial" w:eastAsiaTheme="minorHAnsi" w:hAnsi="Arial" w:cs="Arial"/>
                <w:b/>
              </w:rPr>
              <w:t>producto :</w:t>
            </w:r>
            <w:proofErr w:type="gramEnd"/>
            <w:r w:rsidRPr="00D238FD">
              <w:rPr>
                <w:rFonts w:ascii="Arial" w:eastAsiaTheme="minorHAnsi" w:hAnsi="Arial" w:cs="Arial"/>
                <w:b/>
              </w:rPr>
              <w:t xml:space="preserve"> 22 de mayo                                                                                   Asesor: Lic. Rocío </w:t>
            </w:r>
            <w:proofErr w:type="spellStart"/>
            <w:r w:rsidRPr="00D238FD">
              <w:rPr>
                <w:rFonts w:ascii="Arial" w:eastAsiaTheme="minorHAnsi" w:hAnsi="Arial" w:cs="Arial"/>
                <w:b/>
              </w:rPr>
              <w:t>Cancino</w:t>
            </w:r>
            <w:proofErr w:type="spellEnd"/>
            <w:r w:rsidRPr="00D238FD">
              <w:rPr>
                <w:rFonts w:ascii="Arial" w:eastAsiaTheme="minorHAnsi" w:hAnsi="Arial" w:cs="Arial"/>
                <w:b/>
              </w:rPr>
              <w:t xml:space="preserve"> Hernández                                 </w:t>
            </w:r>
          </w:p>
        </w:tc>
      </w:tr>
      <w:tr w:rsidR="00D238FD" w:rsidRPr="00D238FD" w:rsidTr="0085183F">
        <w:trPr>
          <w:trHeight w:val="739"/>
        </w:trPr>
        <w:tc>
          <w:tcPr>
            <w:tcW w:w="2720" w:type="dxa"/>
            <w:vAlign w:val="center"/>
          </w:tcPr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>Contenido especifico</w:t>
            </w:r>
          </w:p>
        </w:tc>
        <w:tc>
          <w:tcPr>
            <w:tcW w:w="3202" w:type="dxa"/>
            <w:gridSpan w:val="2"/>
            <w:vAlign w:val="center"/>
          </w:tcPr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>Actividad de aprendizaje</w:t>
            </w:r>
          </w:p>
        </w:tc>
        <w:tc>
          <w:tcPr>
            <w:tcW w:w="2892" w:type="dxa"/>
            <w:vAlign w:val="center"/>
          </w:tcPr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 xml:space="preserve">Evidencia de producto </w:t>
            </w:r>
          </w:p>
        </w:tc>
        <w:tc>
          <w:tcPr>
            <w:tcW w:w="2920" w:type="dxa"/>
            <w:vAlign w:val="center"/>
          </w:tcPr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 xml:space="preserve">Instrumento de evaluación </w:t>
            </w:r>
          </w:p>
        </w:tc>
      </w:tr>
      <w:tr w:rsidR="00D238FD" w:rsidRPr="00D238FD" w:rsidTr="0085183F">
        <w:trPr>
          <w:trHeight w:val="3211"/>
        </w:trPr>
        <w:tc>
          <w:tcPr>
            <w:tcW w:w="2720" w:type="dxa"/>
          </w:tcPr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lastRenderedPageBreak/>
              <w:t>Describe la postura filosófica de Nietzsche como precursor del pensamiento posmoderno.</w:t>
            </w: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 xml:space="preserve">Identifica las ideas Jean Paul Sartre sobre el existencialismo </w:t>
            </w: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720" w:type="dxa"/>
          </w:tcPr>
          <w:p w:rsidR="00D238FD" w:rsidRPr="00D238FD" w:rsidRDefault="00D238FD" w:rsidP="00D238FD">
            <w:pPr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>Friedrich Nietzsche</w:t>
            </w:r>
          </w:p>
          <w:p w:rsidR="00D238FD" w:rsidRPr="00D238FD" w:rsidRDefault="00D238FD" w:rsidP="00D238FD">
            <w:pPr>
              <w:numPr>
                <w:ilvl w:val="0"/>
                <w:numId w:val="35"/>
              </w:numPr>
              <w:contextualSpacing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>El nihilismo</w:t>
            </w:r>
          </w:p>
          <w:p w:rsidR="00D238FD" w:rsidRPr="00D238FD" w:rsidRDefault="00D238FD" w:rsidP="00D238FD">
            <w:pPr>
              <w:numPr>
                <w:ilvl w:val="0"/>
                <w:numId w:val="35"/>
              </w:numPr>
              <w:contextualSpacing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>La transmutación de los valores</w:t>
            </w:r>
          </w:p>
          <w:p w:rsidR="00D238FD" w:rsidRPr="00D238FD" w:rsidRDefault="00D238FD" w:rsidP="00D238FD">
            <w:pPr>
              <w:numPr>
                <w:ilvl w:val="0"/>
                <w:numId w:val="35"/>
              </w:numPr>
              <w:contextualSpacing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>El eterno retorno</w:t>
            </w:r>
          </w:p>
          <w:p w:rsidR="00D238FD" w:rsidRPr="00D238FD" w:rsidRDefault="00D238FD" w:rsidP="00D238FD">
            <w:pPr>
              <w:numPr>
                <w:ilvl w:val="0"/>
                <w:numId w:val="35"/>
              </w:numPr>
              <w:contextualSpacing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>El superhombre</w:t>
            </w:r>
          </w:p>
          <w:p w:rsidR="00D238FD" w:rsidRPr="00D238FD" w:rsidRDefault="00D238FD" w:rsidP="00D238FD">
            <w:pPr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>Jean Paul Sartre</w:t>
            </w:r>
          </w:p>
          <w:p w:rsidR="00D238FD" w:rsidRPr="00D238FD" w:rsidRDefault="00D238FD" w:rsidP="00D238FD">
            <w:pPr>
              <w:numPr>
                <w:ilvl w:val="0"/>
                <w:numId w:val="35"/>
              </w:numPr>
              <w:contextualSpacing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 xml:space="preserve">Existencialismo </w:t>
            </w:r>
          </w:p>
          <w:p w:rsidR="00D238FD" w:rsidRPr="00D238FD" w:rsidRDefault="00D238FD" w:rsidP="00D238FD">
            <w:pPr>
              <w:numPr>
                <w:ilvl w:val="0"/>
                <w:numId w:val="35"/>
              </w:numPr>
              <w:contextualSpacing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 xml:space="preserve">Conciencia </w:t>
            </w:r>
          </w:p>
        </w:tc>
        <w:tc>
          <w:tcPr>
            <w:tcW w:w="3202" w:type="dxa"/>
            <w:gridSpan w:val="2"/>
          </w:tcPr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 xml:space="preserve">Realizar una tabla que integre lo Positivo, Negativo, e Interesante de los planteamientos filosóficos de Nietzsche, pág. 146-149 de su Diario de aprendizaje </w:t>
            </w: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 xml:space="preserve">Elabora un cuadro descriptivo Jean Paul Sartre que contenga sus aportaciones al pensamiento posmoderno pág. 150-151 apoyándose de su Diario de aprendizaje. </w:t>
            </w: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892" w:type="dxa"/>
          </w:tcPr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>TABLA P.N.I.</w:t>
            </w:r>
          </w:p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 xml:space="preserve">CUADRO DESCRIPTIVO </w:t>
            </w:r>
          </w:p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920" w:type="dxa"/>
          </w:tcPr>
          <w:p w:rsidR="00D238FD" w:rsidRPr="00D238FD" w:rsidRDefault="00D238FD" w:rsidP="00D238FD">
            <w:pPr>
              <w:ind w:left="212"/>
              <w:contextualSpacing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numPr>
                <w:ilvl w:val="0"/>
                <w:numId w:val="7"/>
              </w:numPr>
              <w:spacing w:after="0" w:line="240" w:lineRule="auto"/>
              <w:ind w:left="319" w:hanging="284"/>
              <w:contextualSpacing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 xml:space="preserve">Lista de verificación. </w:t>
            </w:r>
          </w:p>
          <w:p w:rsidR="00D238FD" w:rsidRPr="00D238FD" w:rsidRDefault="00D238FD" w:rsidP="00D238FD">
            <w:pPr>
              <w:ind w:left="212"/>
              <w:contextualSpacing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ind w:left="212"/>
              <w:contextualSpacing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ind w:left="212"/>
              <w:contextualSpacing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ind w:left="212"/>
              <w:contextualSpacing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ind w:left="212"/>
              <w:contextualSpacing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ind w:left="212"/>
              <w:contextualSpacing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ind w:left="212"/>
              <w:contextualSpacing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ind w:left="212"/>
              <w:contextualSpacing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ind w:left="212"/>
              <w:contextualSpacing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ind w:left="212"/>
              <w:contextualSpacing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numPr>
                <w:ilvl w:val="0"/>
                <w:numId w:val="7"/>
              </w:numPr>
              <w:ind w:left="268" w:hanging="141"/>
              <w:contextualSpacing/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 xml:space="preserve"> Lista de verificación</w:t>
            </w:r>
          </w:p>
        </w:tc>
      </w:tr>
    </w:tbl>
    <w:p w:rsidR="00D238FD" w:rsidRPr="00D238FD" w:rsidRDefault="00D238FD" w:rsidP="00D238FD">
      <w:pPr>
        <w:tabs>
          <w:tab w:val="left" w:pos="8220"/>
        </w:tabs>
        <w:rPr>
          <w:rFonts w:ascii="Arial" w:eastAsiaTheme="minorHAnsi" w:hAnsi="Arial" w:cs="Arial"/>
          <w:sz w:val="24"/>
        </w:rPr>
      </w:pPr>
    </w:p>
    <w:p w:rsidR="00D238FD" w:rsidRPr="00D238FD" w:rsidRDefault="00D238FD" w:rsidP="00D238FD">
      <w:pPr>
        <w:tabs>
          <w:tab w:val="left" w:pos="8220"/>
        </w:tabs>
        <w:rPr>
          <w:rFonts w:ascii="Arial" w:eastAsiaTheme="minorHAnsi" w:hAnsi="Arial" w:cs="Arial"/>
          <w:sz w:val="24"/>
        </w:rPr>
      </w:pPr>
    </w:p>
    <w:p w:rsidR="00D238FD" w:rsidRPr="00D238FD" w:rsidRDefault="00D238FD" w:rsidP="00D238FD">
      <w:pPr>
        <w:tabs>
          <w:tab w:val="left" w:pos="8220"/>
        </w:tabs>
        <w:rPr>
          <w:rFonts w:ascii="Arial" w:eastAsiaTheme="minorHAnsi" w:hAnsi="Arial" w:cs="Arial"/>
          <w:sz w:val="24"/>
        </w:rPr>
      </w:pPr>
    </w:p>
    <w:tbl>
      <w:tblPr>
        <w:tblStyle w:val="Tablaconcuadrcula"/>
        <w:tblpPr w:leftFromText="141" w:rightFromText="141" w:vertAnchor="page" w:horzAnchor="margin" w:tblpY="1216"/>
        <w:tblW w:w="14454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840"/>
        <w:gridCol w:w="2693"/>
        <w:gridCol w:w="3119"/>
      </w:tblGrid>
      <w:tr w:rsidR="00D238FD" w:rsidRPr="00D238FD" w:rsidTr="0085183F">
        <w:trPr>
          <w:trHeight w:val="590"/>
        </w:trPr>
        <w:tc>
          <w:tcPr>
            <w:tcW w:w="14454" w:type="dxa"/>
            <w:gridSpan w:val="6"/>
            <w:vAlign w:val="center"/>
          </w:tcPr>
          <w:p w:rsidR="00D238FD" w:rsidRPr="00D238FD" w:rsidRDefault="00D238FD" w:rsidP="00D238FD">
            <w:pPr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 xml:space="preserve">UAC: TEMAS SELECTOS DE CIENCIAS DE LA SALUD   II                                                                 PLANTEL 158 VILLA HIDALGO YALALG        </w:t>
            </w:r>
          </w:p>
        </w:tc>
      </w:tr>
      <w:tr w:rsidR="00D238FD" w:rsidRPr="00D238FD" w:rsidTr="0085183F">
        <w:trPr>
          <w:trHeight w:val="601"/>
        </w:trPr>
        <w:tc>
          <w:tcPr>
            <w:tcW w:w="6802" w:type="dxa"/>
            <w:gridSpan w:val="3"/>
            <w:tcBorders>
              <w:right w:val="single" w:sz="4" w:space="0" w:color="auto"/>
            </w:tcBorders>
            <w:vAlign w:val="center"/>
          </w:tcPr>
          <w:p w:rsidR="00D238FD" w:rsidRPr="00D238FD" w:rsidRDefault="00D238FD" w:rsidP="00D238FD">
            <w:pPr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 xml:space="preserve">Semana: 4  </w:t>
            </w:r>
          </w:p>
        </w:tc>
        <w:tc>
          <w:tcPr>
            <w:tcW w:w="7652" w:type="dxa"/>
            <w:gridSpan w:val="3"/>
            <w:tcBorders>
              <w:left w:val="single" w:sz="4" w:space="0" w:color="auto"/>
            </w:tcBorders>
            <w:vAlign w:val="center"/>
          </w:tcPr>
          <w:p w:rsidR="00D238FD" w:rsidRPr="00D238FD" w:rsidRDefault="00D238FD" w:rsidP="00D238FD">
            <w:pPr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>Fecha: del 18 AL 22 de mayo de 2020</w:t>
            </w:r>
          </w:p>
        </w:tc>
      </w:tr>
      <w:tr w:rsidR="00D238FD" w:rsidRPr="00D238FD" w:rsidTr="0085183F">
        <w:trPr>
          <w:trHeight w:val="582"/>
        </w:trPr>
        <w:tc>
          <w:tcPr>
            <w:tcW w:w="14454" w:type="dxa"/>
            <w:gridSpan w:val="6"/>
            <w:vAlign w:val="center"/>
          </w:tcPr>
          <w:p w:rsidR="00D238FD" w:rsidRPr="00D238FD" w:rsidRDefault="00D238FD" w:rsidP="00D238FD">
            <w:pPr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 xml:space="preserve">Fecha de entrega del </w:t>
            </w:r>
            <w:proofErr w:type="gramStart"/>
            <w:r w:rsidRPr="00D238FD">
              <w:rPr>
                <w:rFonts w:ascii="Arial" w:eastAsiaTheme="minorHAnsi" w:hAnsi="Arial" w:cs="Arial"/>
                <w:b/>
              </w:rPr>
              <w:t>producto :</w:t>
            </w:r>
            <w:proofErr w:type="gramEnd"/>
            <w:r w:rsidRPr="00D238FD">
              <w:rPr>
                <w:rFonts w:ascii="Arial" w:eastAsiaTheme="minorHAnsi" w:hAnsi="Arial" w:cs="Arial"/>
                <w:b/>
              </w:rPr>
              <w:t xml:space="preserve"> 21 de mayo                                                                                   Asesor: Lic. Rocío </w:t>
            </w:r>
            <w:proofErr w:type="spellStart"/>
            <w:r w:rsidRPr="00D238FD">
              <w:rPr>
                <w:rFonts w:ascii="Arial" w:eastAsiaTheme="minorHAnsi" w:hAnsi="Arial" w:cs="Arial"/>
                <w:b/>
              </w:rPr>
              <w:t>Cancino</w:t>
            </w:r>
            <w:proofErr w:type="spellEnd"/>
            <w:r w:rsidRPr="00D238FD">
              <w:rPr>
                <w:rFonts w:ascii="Arial" w:eastAsiaTheme="minorHAnsi" w:hAnsi="Arial" w:cs="Arial"/>
                <w:b/>
              </w:rPr>
              <w:t xml:space="preserve"> Hernández                                 </w:t>
            </w:r>
          </w:p>
        </w:tc>
      </w:tr>
      <w:tr w:rsidR="00D238FD" w:rsidRPr="00D238FD" w:rsidTr="0085183F">
        <w:trPr>
          <w:trHeight w:val="739"/>
        </w:trPr>
        <w:tc>
          <w:tcPr>
            <w:tcW w:w="2720" w:type="dxa"/>
            <w:vAlign w:val="center"/>
          </w:tcPr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lastRenderedPageBreak/>
              <w:t>Aprendizaje esperado</w:t>
            </w:r>
          </w:p>
        </w:tc>
        <w:tc>
          <w:tcPr>
            <w:tcW w:w="2720" w:type="dxa"/>
            <w:vAlign w:val="center"/>
          </w:tcPr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>Contenido especifico</w:t>
            </w:r>
          </w:p>
        </w:tc>
        <w:tc>
          <w:tcPr>
            <w:tcW w:w="3202" w:type="dxa"/>
            <w:gridSpan w:val="2"/>
            <w:vAlign w:val="center"/>
          </w:tcPr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>Actividad de aprendizaje</w:t>
            </w:r>
          </w:p>
        </w:tc>
        <w:tc>
          <w:tcPr>
            <w:tcW w:w="2693" w:type="dxa"/>
            <w:vAlign w:val="center"/>
          </w:tcPr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 xml:space="preserve">Evidencia de producto </w:t>
            </w:r>
          </w:p>
        </w:tc>
        <w:tc>
          <w:tcPr>
            <w:tcW w:w="3119" w:type="dxa"/>
            <w:vAlign w:val="center"/>
          </w:tcPr>
          <w:p w:rsidR="00D238FD" w:rsidRPr="00D238FD" w:rsidRDefault="00D238FD" w:rsidP="00D238FD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 xml:space="preserve">Instrumento de evaluación </w:t>
            </w:r>
          </w:p>
        </w:tc>
      </w:tr>
      <w:tr w:rsidR="00D238FD" w:rsidRPr="00D238FD" w:rsidTr="0085183F">
        <w:trPr>
          <w:trHeight w:val="3211"/>
        </w:trPr>
        <w:tc>
          <w:tcPr>
            <w:tcW w:w="2720" w:type="dxa"/>
          </w:tcPr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 xml:space="preserve">- Valora la importancia del derecho a la salud, a través del conocimiento de las instituciones que brindan atención medica </w:t>
            </w:r>
          </w:p>
          <w:p w:rsidR="00D238FD" w:rsidRPr="00D238FD" w:rsidRDefault="00D238FD" w:rsidP="00D238FD">
            <w:pPr>
              <w:ind w:left="142"/>
              <w:contextualSpacing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ind w:left="142"/>
              <w:contextualSpacing/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 xml:space="preserve"> </w:t>
            </w:r>
          </w:p>
          <w:p w:rsidR="00D238FD" w:rsidRPr="00D238FD" w:rsidRDefault="00D238FD" w:rsidP="00D238FD">
            <w:pPr>
              <w:ind w:left="142"/>
              <w:contextualSpacing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ind w:left="142"/>
              <w:contextualSpacing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 xml:space="preserve"> </w:t>
            </w:r>
          </w:p>
        </w:tc>
        <w:tc>
          <w:tcPr>
            <w:tcW w:w="2720" w:type="dxa"/>
          </w:tcPr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>Atención a la salud</w:t>
            </w:r>
          </w:p>
          <w:p w:rsidR="00D238FD" w:rsidRPr="00D238FD" w:rsidRDefault="00D238FD" w:rsidP="00D238FD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>Publico</w:t>
            </w:r>
          </w:p>
          <w:p w:rsidR="00D238FD" w:rsidRPr="00D238FD" w:rsidRDefault="00D238FD" w:rsidP="00D238FD">
            <w:pPr>
              <w:spacing w:after="0" w:line="240" w:lineRule="auto"/>
              <w:ind w:left="720"/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>IMSS</w:t>
            </w:r>
          </w:p>
          <w:p w:rsidR="00D238FD" w:rsidRPr="00D238FD" w:rsidRDefault="00D238FD" w:rsidP="00D238FD">
            <w:pPr>
              <w:spacing w:after="0" w:line="240" w:lineRule="auto"/>
              <w:ind w:left="720"/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>ISSSTE</w:t>
            </w:r>
          </w:p>
          <w:p w:rsidR="00D238FD" w:rsidRPr="00D238FD" w:rsidRDefault="00D238FD" w:rsidP="00D238FD">
            <w:pPr>
              <w:spacing w:after="0" w:line="240" w:lineRule="auto"/>
              <w:ind w:left="720"/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>SEDENA etc.</w:t>
            </w:r>
          </w:p>
          <w:p w:rsidR="00D238FD" w:rsidRPr="00D238FD" w:rsidRDefault="00D238FD" w:rsidP="00D238FD">
            <w:pPr>
              <w:spacing w:after="0" w:line="240" w:lineRule="auto"/>
              <w:ind w:left="720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eastAsiaTheme="minorHAnsi" w:hAnsi="Arial" w:cs="Arial"/>
                <w:b/>
              </w:rPr>
            </w:pPr>
            <w:r w:rsidRPr="00D238FD">
              <w:rPr>
                <w:rFonts w:ascii="Arial" w:eastAsiaTheme="minorHAnsi" w:hAnsi="Arial" w:cs="Arial"/>
                <w:b/>
              </w:rPr>
              <w:t xml:space="preserve">Privado </w:t>
            </w:r>
          </w:p>
          <w:p w:rsidR="00D238FD" w:rsidRPr="00D238FD" w:rsidRDefault="00D238FD" w:rsidP="00D238FD">
            <w:pPr>
              <w:spacing w:after="0" w:line="240" w:lineRule="auto"/>
              <w:ind w:left="720"/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>Consultorios</w:t>
            </w:r>
          </w:p>
          <w:p w:rsidR="00D238FD" w:rsidRPr="00D238FD" w:rsidRDefault="00D238FD" w:rsidP="00D238FD">
            <w:pPr>
              <w:spacing w:after="0" w:line="240" w:lineRule="auto"/>
              <w:ind w:left="720"/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 xml:space="preserve">Clínicas </w:t>
            </w:r>
          </w:p>
          <w:p w:rsidR="00D238FD" w:rsidRPr="00D238FD" w:rsidRDefault="00D238FD" w:rsidP="00D238FD">
            <w:pPr>
              <w:spacing w:after="0" w:line="240" w:lineRule="auto"/>
              <w:ind w:left="720"/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 xml:space="preserve">Hospitales privados </w:t>
            </w:r>
          </w:p>
          <w:p w:rsidR="00D238FD" w:rsidRPr="00D238FD" w:rsidRDefault="00D238FD" w:rsidP="00D238FD">
            <w:pPr>
              <w:spacing w:after="0" w:line="240" w:lineRule="auto"/>
              <w:ind w:left="720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 xml:space="preserve">Derecho a la salud </w:t>
            </w: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 xml:space="preserve">Primer grupo y segundo grupo de usuarios </w:t>
            </w: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3202" w:type="dxa"/>
            <w:gridSpan w:val="2"/>
          </w:tcPr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>Elaborar un cuadro comparativo de atención a la salud y derecho a la salud de su Diario de aprendizaje pág. 149- 152 en hojas bancas tamaño oficio.</w:t>
            </w: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 xml:space="preserve">Realizar un mapa mental de niveles de atención (ampliando horizontes) pág. 152-153 de su Diario de Aprendizaje en hojas blancas tamaño oficio. </w:t>
            </w: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693" w:type="dxa"/>
          </w:tcPr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</w:rPr>
            </w:pPr>
            <w:r w:rsidRPr="00D238FD">
              <w:rPr>
                <w:rFonts w:ascii="Arial" w:eastAsiaTheme="minorHAnsi" w:hAnsi="Arial" w:cs="Arial"/>
                <w:sz w:val="20"/>
              </w:rPr>
              <w:t xml:space="preserve">CUADRO COMPARATIVO </w:t>
            </w: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</w:rPr>
            </w:pPr>
            <w:r w:rsidRPr="00D238FD">
              <w:rPr>
                <w:rFonts w:ascii="Arial" w:eastAsiaTheme="minorHAnsi" w:hAnsi="Arial" w:cs="Arial"/>
                <w:sz w:val="20"/>
              </w:rPr>
              <w:t xml:space="preserve"> </w:t>
            </w: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</w:rPr>
            </w:pPr>
            <w:r w:rsidRPr="00D238FD">
              <w:rPr>
                <w:rFonts w:ascii="Arial" w:eastAsiaTheme="minorHAnsi" w:hAnsi="Arial" w:cs="Arial"/>
                <w:sz w:val="20"/>
              </w:rPr>
              <w:t xml:space="preserve">MAPA MENTAL </w:t>
            </w: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3119" w:type="dxa"/>
          </w:tcPr>
          <w:p w:rsidR="00D238FD" w:rsidRPr="00D238FD" w:rsidRDefault="00D238FD" w:rsidP="00D238FD">
            <w:pPr>
              <w:numPr>
                <w:ilvl w:val="0"/>
                <w:numId w:val="16"/>
              </w:numPr>
              <w:spacing w:after="0" w:line="240" w:lineRule="auto"/>
              <w:ind w:left="322" w:hanging="284"/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>Lista de Verificación</w:t>
            </w: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 xml:space="preserve"> </w:t>
            </w: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numPr>
                <w:ilvl w:val="0"/>
                <w:numId w:val="16"/>
              </w:numPr>
              <w:spacing w:after="0" w:line="240" w:lineRule="auto"/>
              <w:ind w:left="322" w:hanging="284"/>
              <w:jc w:val="both"/>
              <w:rPr>
                <w:rFonts w:ascii="Arial" w:eastAsiaTheme="minorHAnsi" w:hAnsi="Arial" w:cs="Arial"/>
              </w:rPr>
            </w:pPr>
            <w:r w:rsidRPr="00D238FD">
              <w:rPr>
                <w:rFonts w:ascii="Arial" w:eastAsiaTheme="minorHAnsi" w:hAnsi="Arial" w:cs="Arial"/>
              </w:rPr>
              <w:t>Lista de Verificación</w:t>
            </w: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D238FD" w:rsidRPr="00D238FD" w:rsidRDefault="00D238FD" w:rsidP="00D238F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</w:tbl>
    <w:p w:rsidR="00D238FD" w:rsidRPr="00D238FD" w:rsidRDefault="00D238FD" w:rsidP="00D238FD">
      <w:pPr>
        <w:spacing w:after="200" w:line="276" w:lineRule="auto"/>
        <w:rPr>
          <w:rFonts w:ascii="Arial" w:eastAsiaTheme="minorHAnsi" w:hAnsi="Arial" w:cs="Arial"/>
        </w:rPr>
      </w:pPr>
    </w:p>
    <w:p w:rsidR="00D238FD" w:rsidRPr="00D238FD" w:rsidRDefault="00D238FD" w:rsidP="00D238FD">
      <w:pPr>
        <w:jc w:val="center"/>
        <w:rPr>
          <w:rFonts w:ascii="Arial" w:eastAsiaTheme="minorHAnsi" w:hAnsi="Arial" w:cs="Arial"/>
          <w:b/>
        </w:rPr>
      </w:pPr>
    </w:p>
    <w:p w:rsidR="00D238FD" w:rsidRPr="00D238FD" w:rsidRDefault="00D238FD" w:rsidP="00D238FD">
      <w:pPr>
        <w:rPr>
          <w:rFonts w:ascii="Arial" w:eastAsiaTheme="minorHAnsi" w:hAnsi="Arial" w:cs="Arial"/>
          <w:b/>
        </w:rPr>
      </w:pPr>
    </w:p>
    <w:p w:rsidR="00D62300" w:rsidRDefault="00D62300" w:rsidP="000A2FA3"/>
    <w:p w:rsidR="004C3E2E" w:rsidRDefault="004C3E2E" w:rsidP="000A2FA3"/>
    <w:p w:rsidR="002B044E" w:rsidRPr="000A2FA3" w:rsidRDefault="002B044E" w:rsidP="000A2FA3"/>
    <w:sectPr w:rsidR="002B044E" w:rsidRPr="000A2FA3" w:rsidSect="00ED654E">
      <w:headerReference w:type="default" r:id="rId2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679" w:rsidRDefault="00443679" w:rsidP="00096F35">
      <w:pPr>
        <w:spacing w:after="0" w:line="240" w:lineRule="auto"/>
      </w:pPr>
      <w:r>
        <w:separator/>
      </w:r>
    </w:p>
  </w:endnote>
  <w:endnote w:type="continuationSeparator" w:id="0">
    <w:p w:rsidR="00443679" w:rsidRDefault="00443679" w:rsidP="00096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ndhi Sans">
    <w:altName w:val="Gandhi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Optim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">
    <w:altName w:val="MS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679" w:rsidRDefault="00443679" w:rsidP="00096F35">
      <w:pPr>
        <w:spacing w:after="0" w:line="240" w:lineRule="auto"/>
      </w:pPr>
      <w:r>
        <w:separator/>
      </w:r>
    </w:p>
  </w:footnote>
  <w:footnote w:type="continuationSeparator" w:id="0">
    <w:p w:rsidR="00443679" w:rsidRDefault="00443679" w:rsidP="00096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9A0" w:rsidRPr="00096F35" w:rsidRDefault="009629A0">
    <w:pPr>
      <w:pStyle w:val="Encabezad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PROPUESTA DE RECUPERACIÓN DE CONTENIDOS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111"/>
    <w:multiLevelType w:val="hybridMultilevel"/>
    <w:tmpl w:val="C8D2D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1080C2C"/>
    <w:multiLevelType w:val="hybridMultilevel"/>
    <w:tmpl w:val="613C8EDC"/>
    <w:lvl w:ilvl="0" w:tplc="837CC8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9443A"/>
    <w:multiLevelType w:val="hybridMultilevel"/>
    <w:tmpl w:val="29782F7A"/>
    <w:lvl w:ilvl="0" w:tplc="080A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3">
    <w:nsid w:val="1338121E"/>
    <w:multiLevelType w:val="hybridMultilevel"/>
    <w:tmpl w:val="DA6E38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93A91"/>
    <w:multiLevelType w:val="hybridMultilevel"/>
    <w:tmpl w:val="F97E07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775220B"/>
    <w:multiLevelType w:val="hybridMultilevel"/>
    <w:tmpl w:val="8EA4BE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8C1635C"/>
    <w:multiLevelType w:val="hybridMultilevel"/>
    <w:tmpl w:val="F32EECAC"/>
    <w:lvl w:ilvl="0" w:tplc="080A0001">
      <w:start w:val="1"/>
      <w:numFmt w:val="bullet"/>
      <w:lvlText w:val=""/>
      <w:lvlJc w:val="left"/>
      <w:pPr>
        <w:ind w:left="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72" w:hanging="360"/>
      </w:pPr>
      <w:rPr>
        <w:rFonts w:ascii="Wingdings" w:hAnsi="Wingdings" w:hint="default"/>
      </w:rPr>
    </w:lvl>
  </w:abstractNum>
  <w:abstractNum w:abstractNumId="7">
    <w:nsid w:val="254A2F84"/>
    <w:multiLevelType w:val="hybridMultilevel"/>
    <w:tmpl w:val="0D421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31C62"/>
    <w:multiLevelType w:val="hybridMultilevel"/>
    <w:tmpl w:val="F0D230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F6130D"/>
    <w:multiLevelType w:val="hybridMultilevel"/>
    <w:tmpl w:val="839C6C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55177"/>
    <w:multiLevelType w:val="hybridMultilevel"/>
    <w:tmpl w:val="348E820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90BE7"/>
    <w:multiLevelType w:val="hybridMultilevel"/>
    <w:tmpl w:val="A6F21D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C324F"/>
    <w:multiLevelType w:val="hybridMultilevel"/>
    <w:tmpl w:val="6B841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A406B37"/>
    <w:multiLevelType w:val="hybridMultilevel"/>
    <w:tmpl w:val="41C0D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D05202C"/>
    <w:multiLevelType w:val="hybridMultilevel"/>
    <w:tmpl w:val="CCB616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DBF0D4C"/>
    <w:multiLevelType w:val="hybridMultilevel"/>
    <w:tmpl w:val="B3CAE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03690"/>
    <w:multiLevelType w:val="hybridMultilevel"/>
    <w:tmpl w:val="0A62D4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27A008A"/>
    <w:multiLevelType w:val="hybridMultilevel"/>
    <w:tmpl w:val="EFB48B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F3084"/>
    <w:multiLevelType w:val="hybridMultilevel"/>
    <w:tmpl w:val="F1E216E6"/>
    <w:lvl w:ilvl="0" w:tplc="A42CA0A8">
      <w:start w:val="1"/>
      <w:numFmt w:val="bullet"/>
      <w:lvlText w:val="-"/>
      <w:lvlJc w:val="left"/>
      <w:pPr>
        <w:ind w:left="755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9">
    <w:nsid w:val="436C4702"/>
    <w:multiLevelType w:val="hybridMultilevel"/>
    <w:tmpl w:val="A7D87DB2"/>
    <w:lvl w:ilvl="0" w:tplc="A42CA0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612D5"/>
    <w:multiLevelType w:val="hybridMultilevel"/>
    <w:tmpl w:val="99D859A6"/>
    <w:lvl w:ilvl="0" w:tplc="837CC8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103C05"/>
    <w:multiLevelType w:val="hybridMultilevel"/>
    <w:tmpl w:val="921838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57E0B56"/>
    <w:multiLevelType w:val="hybridMultilevel"/>
    <w:tmpl w:val="256E4F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1107CD"/>
    <w:multiLevelType w:val="hybridMultilevel"/>
    <w:tmpl w:val="1D5E061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E143A"/>
    <w:multiLevelType w:val="hybridMultilevel"/>
    <w:tmpl w:val="4A6C96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030228"/>
    <w:multiLevelType w:val="hybridMultilevel"/>
    <w:tmpl w:val="D9A090A2"/>
    <w:lvl w:ilvl="0" w:tplc="A42CA0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506788"/>
    <w:multiLevelType w:val="hybridMultilevel"/>
    <w:tmpl w:val="3C5878DC"/>
    <w:lvl w:ilvl="0" w:tplc="080A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7">
    <w:nsid w:val="624E1D23"/>
    <w:multiLevelType w:val="hybridMultilevel"/>
    <w:tmpl w:val="3B06E3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3D73FE"/>
    <w:multiLevelType w:val="hybridMultilevel"/>
    <w:tmpl w:val="F50ED6F0"/>
    <w:lvl w:ilvl="0" w:tplc="080A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9">
    <w:nsid w:val="64B666B2"/>
    <w:multiLevelType w:val="hybridMultilevel"/>
    <w:tmpl w:val="1CDA40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936858"/>
    <w:multiLevelType w:val="hybridMultilevel"/>
    <w:tmpl w:val="901E43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15A5542"/>
    <w:multiLevelType w:val="hybridMultilevel"/>
    <w:tmpl w:val="AB709676"/>
    <w:lvl w:ilvl="0" w:tplc="080A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2">
    <w:nsid w:val="76A9738C"/>
    <w:multiLevelType w:val="hybridMultilevel"/>
    <w:tmpl w:val="1F02126C"/>
    <w:lvl w:ilvl="0" w:tplc="32788A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9F3A27"/>
    <w:multiLevelType w:val="hybridMultilevel"/>
    <w:tmpl w:val="3D5EAB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3B4432"/>
    <w:multiLevelType w:val="hybridMultilevel"/>
    <w:tmpl w:val="C784A558"/>
    <w:lvl w:ilvl="0" w:tplc="A42CA0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3"/>
  </w:num>
  <w:num w:numId="4">
    <w:abstractNumId w:val="7"/>
  </w:num>
  <w:num w:numId="5">
    <w:abstractNumId w:val="25"/>
  </w:num>
  <w:num w:numId="6">
    <w:abstractNumId w:val="18"/>
  </w:num>
  <w:num w:numId="7">
    <w:abstractNumId w:val="26"/>
  </w:num>
  <w:num w:numId="8">
    <w:abstractNumId w:val="6"/>
  </w:num>
  <w:num w:numId="9">
    <w:abstractNumId w:val="19"/>
  </w:num>
  <w:num w:numId="10">
    <w:abstractNumId w:val="2"/>
  </w:num>
  <w:num w:numId="11">
    <w:abstractNumId w:val="31"/>
  </w:num>
  <w:num w:numId="12">
    <w:abstractNumId w:val="22"/>
  </w:num>
  <w:num w:numId="13">
    <w:abstractNumId w:val="11"/>
  </w:num>
  <w:num w:numId="14">
    <w:abstractNumId w:val="20"/>
  </w:num>
  <w:num w:numId="15">
    <w:abstractNumId w:val="28"/>
  </w:num>
  <w:num w:numId="16">
    <w:abstractNumId w:val="9"/>
  </w:num>
  <w:num w:numId="17">
    <w:abstractNumId w:val="5"/>
  </w:num>
  <w:num w:numId="18">
    <w:abstractNumId w:val="16"/>
  </w:num>
  <w:num w:numId="19">
    <w:abstractNumId w:val="32"/>
  </w:num>
  <w:num w:numId="20">
    <w:abstractNumId w:val="4"/>
  </w:num>
  <w:num w:numId="21">
    <w:abstractNumId w:val="17"/>
  </w:num>
  <w:num w:numId="22">
    <w:abstractNumId w:val="29"/>
  </w:num>
  <w:num w:numId="23">
    <w:abstractNumId w:val="23"/>
  </w:num>
  <w:num w:numId="24">
    <w:abstractNumId w:val="10"/>
  </w:num>
  <w:num w:numId="25">
    <w:abstractNumId w:val="30"/>
  </w:num>
  <w:num w:numId="26">
    <w:abstractNumId w:val="21"/>
  </w:num>
  <w:num w:numId="27">
    <w:abstractNumId w:val="13"/>
  </w:num>
  <w:num w:numId="28">
    <w:abstractNumId w:val="14"/>
  </w:num>
  <w:num w:numId="29">
    <w:abstractNumId w:val="24"/>
  </w:num>
  <w:num w:numId="30">
    <w:abstractNumId w:val="0"/>
  </w:num>
  <w:num w:numId="31">
    <w:abstractNumId w:val="12"/>
  </w:num>
  <w:num w:numId="32">
    <w:abstractNumId w:val="8"/>
  </w:num>
  <w:num w:numId="33">
    <w:abstractNumId w:val="33"/>
  </w:num>
  <w:num w:numId="34">
    <w:abstractNumId w:val="27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4E"/>
    <w:rsid w:val="000026C9"/>
    <w:rsid w:val="00007506"/>
    <w:rsid w:val="000209DC"/>
    <w:rsid w:val="000245D1"/>
    <w:rsid w:val="000314C2"/>
    <w:rsid w:val="000357FF"/>
    <w:rsid w:val="00041E13"/>
    <w:rsid w:val="00054CBC"/>
    <w:rsid w:val="000648DE"/>
    <w:rsid w:val="0007468E"/>
    <w:rsid w:val="000846A2"/>
    <w:rsid w:val="0008585E"/>
    <w:rsid w:val="00096F35"/>
    <w:rsid w:val="000A2FA3"/>
    <w:rsid w:val="000A40FE"/>
    <w:rsid w:val="000C4894"/>
    <w:rsid w:val="000D3012"/>
    <w:rsid w:val="000D40F4"/>
    <w:rsid w:val="000D4144"/>
    <w:rsid w:val="00101C5A"/>
    <w:rsid w:val="0010733D"/>
    <w:rsid w:val="0011154E"/>
    <w:rsid w:val="0015404E"/>
    <w:rsid w:val="001679A4"/>
    <w:rsid w:val="00194CA7"/>
    <w:rsid w:val="001A0CCD"/>
    <w:rsid w:val="001A1E43"/>
    <w:rsid w:val="001B306A"/>
    <w:rsid w:val="001B6EFD"/>
    <w:rsid w:val="001B70C7"/>
    <w:rsid w:val="001C0B87"/>
    <w:rsid w:val="001C3B27"/>
    <w:rsid w:val="001D2229"/>
    <w:rsid w:val="001E165C"/>
    <w:rsid w:val="001F51F8"/>
    <w:rsid w:val="00200622"/>
    <w:rsid w:val="00201A8B"/>
    <w:rsid w:val="002036E6"/>
    <w:rsid w:val="00233A20"/>
    <w:rsid w:val="0024333F"/>
    <w:rsid w:val="00246FB5"/>
    <w:rsid w:val="00250AC2"/>
    <w:rsid w:val="00251FE2"/>
    <w:rsid w:val="00255CBB"/>
    <w:rsid w:val="00263CE7"/>
    <w:rsid w:val="00271CAB"/>
    <w:rsid w:val="00277401"/>
    <w:rsid w:val="0028753C"/>
    <w:rsid w:val="00297090"/>
    <w:rsid w:val="002A7C14"/>
    <w:rsid w:val="002B044E"/>
    <w:rsid w:val="002B0B0B"/>
    <w:rsid w:val="002B195A"/>
    <w:rsid w:val="002C5587"/>
    <w:rsid w:val="002C69BF"/>
    <w:rsid w:val="002D0761"/>
    <w:rsid w:val="002D68CE"/>
    <w:rsid w:val="002F196F"/>
    <w:rsid w:val="00304CFA"/>
    <w:rsid w:val="00306114"/>
    <w:rsid w:val="00312355"/>
    <w:rsid w:val="003277B0"/>
    <w:rsid w:val="0033409D"/>
    <w:rsid w:val="00345C85"/>
    <w:rsid w:val="00346331"/>
    <w:rsid w:val="00364569"/>
    <w:rsid w:val="00371FA3"/>
    <w:rsid w:val="00375251"/>
    <w:rsid w:val="00381A70"/>
    <w:rsid w:val="003A76DA"/>
    <w:rsid w:val="003A7C36"/>
    <w:rsid w:val="003B7A75"/>
    <w:rsid w:val="003D46CF"/>
    <w:rsid w:val="003D7B93"/>
    <w:rsid w:val="003E3B55"/>
    <w:rsid w:val="003F0CCF"/>
    <w:rsid w:val="00437D14"/>
    <w:rsid w:val="00443679"/>
    <w:rsid w:val="00443FEA"/>
    <w:rsid w:val="00446D44"/>
    <w:rsid w:val="0049504C"/>
    <w:rsid w:val="004A41B1"/>
    <w:rsid w:val="004A7889"/>
    <w:rsid w:val="004B1D9D"/>
    <w:rsid w:val="004B24A4"/>
    <w:rsid w:val="004C3E2E"/>
    <w:rsid w:val="004D229D"/>
    <w:rsid w:val="004E05E4"/>
    <w:rsid w:val="004E3244"/>
    <w:rsid w:val="004E5A8C"/>
    <w:rsid w:val="004E6678"/>
    <w:rsid w:val="004E6853"/>
    <w:rsid w:val="004F42BC"/>
    <w:rsid w:val="00510D4F"/>
    <w:rsid w:val="00532ADA"/>
    <w:rsid w:val="00547DF9"/>
    <w:rsid w:val="00554F6F"/>
    <w:rsid w:val="00571E56"/>
    <w:rsid w:val="0057451E"/>
    <w:rsid w:val="00575638"/>
    <w:rsid w:val="005823ED"/>
    <w:rsid w:val="0058344D"/>
    <w:rsid w:val="00584295"/>
    <w:rsid w:val="00587D56"/>
    <w:rsid w:val="005915A4"/>
    <w:rsid w:val="005B253E"/>
    <w:rsid w:val="005B5011"/>
    <w:rsid w:val="005C0372"/>
    <w:rsid w:val="005D0780"/>
    <w:rsid w:val="005D6E7E"/>
    <w:rsid w:val="00600C62"/>
    <w:rsid w:val="00604895"/>
    <w:rsid w:val="00607241"/>
    <w:rsid w:val="00610168"/>
    <w:rsid w:val="006159C5"/>
    <w:rsid w:val="00630273"/>
    <w:rsid w:val="00650C59"/>
    <w:rsid w:val="0066154C"/>
    <w:rsid w:val="00666B80"/>
    <w:rsid w:val="00697E00"/>
    <w:rsid w:val="006A5011"/>
    <w:rsid w:val="006B280A"/>
    <w:rsid w:val="006C6DE0"/>
    <w:rsid w:val="006D4EAA"/>
    <w:rsid w:val="006F113F"/>
    <w:rsid w:val="007053B3"/>
    <w:rsid w:val="007173CD"/>
    <w:rsid w:val="00720CE8"/>
    <w:rsid w:val="00744949"/>
    <w:rsid w:val="007470EF"/>
    <w:rsid w:val="00766514"/>
    <w:rsid w:val="00775952"/>
    <w:rsid w:val="00782DB3"/>
    <w:rsid w:val="0078433B"/>
    <w:rsid w:val="007B1AEF"/>
    <w:rsid w:val="007C61B1"/>
    <w:rsid w:val="007C654B"/>
    <w:rsid w:val="007D3667"/>
    <w:rsid w:val="007D51BF"/>
    <w:rsid w:val="007E27F1"/>
    <w:rsid w:val="007E3A92"/>
    <w:rsid w:val="007F16FE"/>
    <w:rsid w:val="007F45A8"/>
    <w:rsid w:val="008006E5"/>
    <w:rsid w:val="0080128F"/>
    <w:rsid w:val="00813664"/>
    <w:rsid w:val="00830BAE"/>
    <w:rsid w:val="0083355D"/>
    <w:rsid w:val="008645C1"/>
    <w:rsid w:val="00877F7F"/>
    <w:rsid w:val="00881940"/>
    <w:rsid w:val="008B6351"/>
    <w:rsid w:val="008E3E17"/>
    <w:rsid w:val="008E5D43"/>
    <w:rsid w:val="008F0D12"/>
    <w:rsid w:val="008F6E57"/>
    <w:rsid w:val="00915104"/>
    <w:rsid w:val="0096179F"/>
    <w:rsid w:val="009629A0"/>
    <w:rsid w:val="009707C5"/>
    <w:rsid w:val="00977C13"/>
    <w:rsid w:val="009D1D0A"/>
    <w:rsid w:val="009E0922"/>
    <w:rsid w:val="009E3C45"/>
    <w:rsid w:val="009E7F6D"/>
    <w:rsid w:val="009F1F1A"/>
    <w:rsid w:val="00A039A2"/>
    <w:rsid w:val="00A048F3"/>
    <w:rsid w:val="00A2452D"/>
    <w:rsid w:val="00A50CDD"/>
    <w:rsid w:val="00A62E27"/>
    <w:rsid w:val="00A6557E"/>
    <w:rsid w:val="00A6780A"/>
    <w:rsid w:val="00A73EF8"/>
    <w:rsid w:val="00AA6B00"/>
    <w:rsid w:val="00AA6FEC"/>
    <w:rsid w:val="00AF7695"/>
    <w:rsid w:val="00B11AEF"/>
    <w:rsid w:val="00B1268D"/>
    <w:rsid w:val="00B14CAC"/>
    <w:rsid w:val="00B15C9D"/>
    <w:rsid w:val="00B32632"/>
    <w:rsid w:val="00B43309"/>
    <w:rsid w:val="00B45D06"/>
    <w:rsid w:val="00B6269C"/>
    <w:rsid w:val="00B7547C"/>
    <w:rsid w:val="00B83987"/>
    <w:rsid w:val="00BB4EE8"/>
    <w:rsid w:val="00BD4D3B"/>
    <w:rsid w:val="00BD65ED"/>
    <w:rsid w:val="00C0053A"/>
    <w:rsid w:val="00C255FE"/>
    <w:rsid w:val="00C44228"/>
    <w:rsid w:val="00C50AB8"/>
    <w:rsid w:val="00C57610"/>
    <w:rsid w:val="00C64B3B"/>
    <w:rsid w:val="00C70BF3"/>
    <w:rsid w:val="00C8220D"/>
    <w:rsid w:val="00C9664D"/>
    <w:rsid w:val="00C9764D"/>
    <w:rsid w:val="00C9784E"/>
    <w:rsid w:val="00CD5023"/>
    <w:rsid w:val="00CE1C83"/>
    <w:rsid w:val="00CE725A"/>
    <w:rsid w:val="00CE76F0"/>
    <w:rsid w:val="00CF05B9"/>
    <w:rsid w:val="00D10BE3"/>
    <w:rsid w:val="00D14CDB"/>
    <w:rsid w:val="00D16E0B"/>
    <w:rsid w:val="00D238FD"/>
    <w:rsid w:val="00D31D3F"/>
    <w:rsid w:val="00D370BF"/>
    <w:rsid w:val="00D43843"/>
    <w:rsid w:val="00D47E1E"/>
    <w:rsid w:val="00D554A0"/>
    <w:rsid w:val="00D57B1F"/>
    <w:rsid w:val="00D61D1D"/>
    <w:rsid w:val="00D62300"/>
    <w:rsid w:val="00D802EC"/>
    <w:rsid w:val="00D81585"/>
    <w:rsid w:val="00D94DB0"/>
    <w:rsid w:val="00DA1151"/>
    <w:rsid w:val="00DC7D98"/>
    <w:rsid w:val="00DD36FE"/>
    <w:rsid w:val="00DD4904"/>
    <w:rsid w:val="00DE2748"/>
    <w:rsid w:val="00E11EF4"/>
    <w:rsid w:val="00E1487E"/>
    <w:rsid w:val="00E165FC"/>
    <w:rsid w:val="00E202A8"/>
    <w:rsid w:val="00E36668"/>
    <w:rsid w:val="00E37A8D"/>
    <w:rsid w:val="00E41CE0"/>
    <w:rsid w:val="00E427B5"/>
    <w:rsid w:val="00E561F9"/>
    <w:rsid w:val="00E655B8"/>
    <w:rsid w:val="00E72848"/>
    <w:rsid w:val="00E733FE"/>
    <w:rsid w:val="00EA0011"/>
    <w:rsid w:val="00EC3BE2"/>
    <w:rsid w:val="00ED654E"/>
    <w:rsid w:val="00EE4CA0"/>
    <w:rsid w:val="00EE6E3F"/>
    <w:rsid w:val="00EE711F"/>
    <w:rsid w:val="00EE7CFE"/>
    <w:rsid w:val="00EF7975"/>
    <w:rsid w:val="00F13F53"/>
    <w:rsid w:val="00F22496"/>
    <w:rsid w:val="00F25038"/>
    <w:rsid w:val="00F250B1"/>
    <w:rsid w:val="00F317A3"/>
    <w:rsid w:val="00F71803"/>
    <w:rsid w:val="00F82CE3"/>
    <w:rsid w:val="00F86A01"/>
    <w:rsid w:val="00F86A8E"/>
    <w:rsid w:val="00F95873"/>
    <w:rsid w:val="00F96285"/>
    <w:rsid w:val="00FB28A9"/>
    <w:rsid w:val="00FC6558"/>
    <w:rsid w:val="00FD2621"/>
    <w:rsid w:val="00FD49BC"/>
    <w:rsid w:val="00FD7702"/>
    <w:rsid w:val="00FF0361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7C5"/>
    <w:pPr>
      <w:spacing w:after="160" w:line="259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37D1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6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D654E"/>
    <w:pPr>
      <w:ind w:left="720"/>
      <w:contextualSpacing/>
    </w:pPr>
  </w:style>
  <w:style w:type="paragraph" w:customStyle="1" w:styleId="Default">
    <w:name w:val="Default"/>
    <w:rsid w:val="00443FEA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96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F35"/>
  </w:style>
  <w:style w:type="paragraph" w:styleId="Piedepgina">
    <w:name w:val="footer"/>
    <w:basedOn w:val="Normal"/>
    <w:link w:val="PiedepginaCar"/>
    <w:uiPriority w:val="99"/>
    <w:unhideWhenUsed/>
    <w:rsid w:val="00096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F35"/>
  </w:style>
  <w:style w:type="paragraph" w:styleId="Textodeglobo">
    <w:name w:val="Balloon Text"/>
    <w:basedOn w:val="Normal"/>
    <w:link w:val="TextodegloboCar"/>
    <w:uiPriority w:val="99"/>
    <w:semiHidden/>
    <w:unhideWhenUsed/>
    <w:rsid w:val="00096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F3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D4144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0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F4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">
    <w:name w:val="A3"/>
    <w:uiPriority w:val="99"/>
    <w:rsid w:val="00277401"/>
    <w:rPr>
      <w:rFonts w:cs="Gandhi Sans"/>
      <w:color w:val="000000"/>
      <w:sz w:val="18"/>
      <w:szCs w:val="18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297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1B70C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123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Pa18">
    <w:name w:val="Pa18"/>
    <w:basedOn w:val="Default"/>
    <w:next w:val="Default"/>
    <w:uiPriority w:val="99"/>
    <w:rsid w:val="00666B80"/>
    <w:pPr>
      <w:spacing w:line="181" w:lineRule="atLeast"/>
    </w:pPr>
    <w:rPr>
      <w:rFonts w:ascii="Gandhi Sans" w:eastAsiaTheme="minorHAnsi" w:hAnsi="Gandhi Sans" w:cstheme="minorBidi"/>
      <w:color w:val="auto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437D1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Tablaconcuadrcula31">
    <w:name w:val="Tabla con cuadrícula31"/>
    <w:basedOn w:val="Tablanormal"/>
    <w:next w:val="Tablaconcuadrcula"/>
    <w:uiPriority w:val="39"/>
    <w:rsid w:val="0033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2">
    <w:name w:val="Tabla con cuadrícula32"/>
    <w:basedOn w:val="Tablanormal"/>
    <w:next w:val="Tablaconcuadrcula"/>
    <w:uiPriority w:val="39"/>
    <w:rsid w:val="00035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7C5"/>
    <w:pPr>
      <w:spacing w:after="160" w:line="259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37D1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6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D654E"/>
    <w:pPr>
      <w:ind w:left="720"/>
      <w:contextualSpacing/>
    </w:pPr>
  </w:style>
  <w:style w:type="paragraph" w:customStyle="1" w:styleId="Default">
    <w:name w:val="Default"/>
    <w:rsid w:val="00443FEA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96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F35"/>
  </w:style>
  <w:style w:type="paragraph" w:styleId="Piedepgina">
    <w:name w:val="footer"/>
    <w:basedOn w:val="Normal"/>
    <w:link w:val="PiedepginaCar"/>
    <w:uiPriority w:val="99"/>
    <w:unhideWhenUsed/>
    <w:rsid w:val="00096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F35"/>
  </w:style>
  <w:style w:type="paragraph" w:styleId="Textodeglobo">
    <w:name w:val="Balloon Text"/>
    <w:basedOn w:val="Normal"/>
    <w:link w:val="TextodegloboCar"/>
    <w:uiPriority w:val="99"/>
    <w:semiHidden/>
    <w:unhideWhenUsed/>
    <w:rsid w:val="00096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F3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D4144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0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F4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">
    <w:name w:val="A3"/>
    <w:uiPriority w:val="99"/>
    <w:rsid w:val="00277401"/>
    <w:rPr>
      <w:rFonts w:cs="Gandhi Sans"/>
      <w:color w:val="000000"/>
      <w:sz w:val="18"/>
      <w:szCs w:val="18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297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1B70C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123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Pa18">
    <w:name w:val="Pa18"/>
    <w:basedOn w:val="Default"/>
    <w:next w:val="Default"/>
    <w:uiPriority w:val="99"/>
    <w:rsid w:val="00666B80"/>
    <w:pPr>
      <w:spacing w:line="181" w:lineRule="atLeast"/>
    </w:pPr>
    <w:rPr>
      <w:rFonts w:ascii="Gandhi Sans" w:eastAsiaTheme="minorHAnsi" w:hAnsi="Gandhi Sans" w:cstheme="minorBidi"/>
      <w:color w:val="auto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437D1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Tablaconcuadrcula31">
    <w:name w:val="Tabla con cuadrícula31"/>
    <w:basedOn w:val="Tablanormal"/>
    <w:next w:val="Tablaconcuadrcula"/>
    <w:uiPriority w:val="39"/>
    <w:rsid w:val="0033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2">
    <w:name w:val="Tabla con cuadrícula32"/>
    <w:basedOn w:val="Tablanormal"/>
    <w:next w:val="Tablaconcuadrcula"/>
    <w:uiPriority w:val="39"/>
    <w:rsid w:val="00035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hyperlink" Target="http://www.onu.org.mx/agenda-2030/objetivos-del-desarrollo-sostenible/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www.onu.org.mx/agenda-2030/objetivos-del-desarrollo-sostenible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26</Pages>
  <Words>3955</Words>
  <Characters>21754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 Castellanos López</dc:creator>
  <cp:lastModifiedBy>g50</cp:lastModifiedBy>
  <cp:revision>374</cp:revision>
  <dcterms:created xsi:type="dcterms:W3CDTF">2020-05-03T02:09:00Z</dcterms:created>
  <dcterms:modified xsi:type="dcterms:W3CDTF">2020-06-02T18:26:00Z</dcterms:modified>
</cp:coreProperties>
</file>